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880" w:tblpY="91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E23A85" w:rsidRPr="006A7FFE" w:rsidTr="00E23A85">
        <w:trPr>
          <w:trHeight w:val="465"/>
        </w:trPr>
        <w:tc>
          <w:tcPr>
            <w:tcW w:w="11057" w:type="dxa"/>
          </w:tcPr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Genel Önlemler</w:t>
            </w:r>
          </w:p>
          <w:p w:rsidR="00E23A85" w:rsidRPr="006A7FFE" w:rsidRDefault="00E23A85" w:rsidP="006A7FFE">
            <w:pPr>
              <w:pStyle w:val="AralkYok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Berber, kuaför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güzellik salonlarında, iş yeri alanlarının küçük olması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çalışma koşulları nedeniyle müşterilerle yakın temas (1 metreden yakın, 15 dakikadan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uzun)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söz konusu olabilir. Bu nedenle hem iş yeri çalışanı hem de  müşteri,  COVID-19  salgını süresince geçerli olmak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üzere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korunma önlemleri olarak aşağıdaki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kurallara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uyulmalıdır. Her iş yerinin görünür bir yerine önlemlerle ilgili afişler (el yıkama, maske kullanımı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ve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işyerinde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uyulması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gereken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kurallar)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asılmalıdır.</w:t>
            </w:r>
          </w:p>
          <w:p w:rsidR="006A7FFE" w:rsidRDefault="006A7FFE" w:rsidP="006A7FFE">
            <w:pPr>
              <w:pStyle w:val="AralkYok"/>
              <w:ind w:left="284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 yeri ile ilgili alınması gereken önlemler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İş yerinde kalabalık oluşmasını engellemek için, müşteriler randevu ile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kabul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edilmelidir. Müşterilerin randevu saatinde gelmeleri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istenmelidir.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Müşteriye olabildiğince az sayıda personel ile hizmet verilmeli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bunlar kayıt altına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alınmalıdır.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uygulama,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müşterinin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yada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personelin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COVID-19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çıkması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durumunda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emaslı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ta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9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amasını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ol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4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ylaştı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acaktı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8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İşyerinin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dışında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sosyal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mesafe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korunmalı,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kalabalık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olmasını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engelleyecek önlemler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alınmalıdır.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İş yerinde hizmet verilecek koltuk/ birim sayısı, kişiler arası sosyal mesafeyi koruyacak şekilde (örneğin koltuk sayıları azaltılmalı, birer koltuk atlanarak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müşt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eri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o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turtulmalı)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düz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enlenmelidir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 yerindeki koltuk/birim sayısı kadar içeriye müşteri kabul edilmelidir.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 yerine maskesiz müşteri alınmamalıdır. Müşteriler işlem esnasına kadar maske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kullanmalı,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ancak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yapılacak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işlemin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özelliğine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göre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kısa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süreli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maskeyi çıkarabilir.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 yerine müşteri ve çalışan dışında kimse bulunmamalı, misafir alınmamalıdır.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İş yeri içinde su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sabuna erişim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kolay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olmalı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burada tek kullanımlık kâğıt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vlular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bulundurulmalıdı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yeri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girişinde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müşteriler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tarafından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kullanılmak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üzere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antiseptiği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bulundurulmalı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sü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6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ekliliği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Müşteriler, iş yerine girmesini takiben ellerini yıkaması ya da el antiseptiği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kullanması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onusunda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u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arılmalıdı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7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İşyerinde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satışa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sunulan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şampuan,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kozmetik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gibi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ürünleri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mümkün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olduğunca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cam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veya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tezgâhların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arkasında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korumaya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alınmalıdır,ortalıkta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bırakılmamalıdır.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Müş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1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erile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96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hizm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4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>t</w:t>
            </w:r>
            <w:r w:rsidR="005C6ED1" w:rsidRPr="006A7FFE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erilir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93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yi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2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c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i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  <w:szCs w:val="24"/>
              </w:rPr>
              <w:t>ç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</w:rPr>
              <w:t>c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(su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hariç)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servisi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apılmamalıdı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1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İ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ç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eride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ortak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kullanım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amacıyla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ga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</w:rPr>
              <w:t>e,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de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4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gi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vb.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ş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3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yler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bulundurulmamalıdı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Her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müşteri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için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kullanımlık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malzeme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kullanılmalı,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kullanımlık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malzeme sağlanamadığı durumlarda her kullanım sonrasında tekstil malzemeleri en </w:t>
            </w:r>
            <w:r w:rsidRPr="006A7FF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az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60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position w:val="8"/>
                <w:sz w:val="24"/>
                <w:szCs w:val="24"/>
              </w:rPr>
              <w:t>0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position w:val="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C’de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yıkanmalıdır.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aletlerin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üzerinde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veya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sekresyon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yoksa,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%70’lik alkol ile silinmelidir. Kullanılan aletlerin üzerinde kan veya sekresyon varsa, ön temizlik yapıldıktan ve kuruduktan sonra %70’lik alkol ile silinmelidir.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23"/>
                <w:sz w:val="24"/>
                <w:szCs w:val="24"/>
              </w:rPr>
              <w:t>M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anikü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61"/>
                <w:sz w:val="24"/>
                <w:szCs w:val="24"/>
              </w:rPr>
              <w:t>,</w:t>
            </w:r>
            <w:r w:rsidR="006E0C94" w:rsidRPr="006A7FFE">
              <w:rPr>
                <w:rFonts w:ascii="Times New Roman" w:hAnsi="Times New Roman" w:cs="Times New Roman"/>
                <w:color w:val="231F20"/>
                <w:w w:val="6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pedikü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61"/>
                <w:sz w:val="24"/>
                <w:szCs w:val="24"/>
              </w:rPr>
              <w:t>,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epila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s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on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gibi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işlemle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kullanılan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al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tlerin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kişi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1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ö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el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olması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5C6ED1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Kişi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3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ö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al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kullanımı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sağlanamadığı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durumla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4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da,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her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müş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eriden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son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kullanılan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al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2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tlerin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emizlik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s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eriliza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s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onu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.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Yapılan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işlem eldiven kullanmayı gerektiriyorsa tek kullanımlık eldiven 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kullanılmalıdı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9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Eldi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4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enli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ellerle 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ç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dokunulmamalıdı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4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Fön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makinesi mümkün olduğunca kullanılmamalıdır.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Fön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makinesi gibi yüksek hava akımı yaratan cihazları kullanırken, düşük hızda, yandaki müşteriyi etkilemeyecekyöndeyadadiğermüşterilerdenfarklıbiralandakullanılmasına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ö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gös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erilmelidi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8"/>
                <w:sz w:val="24"/>
                <w:szCs w:val="24"/>
              </w:rPr>
              <w:t>r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12"/>
                <w:w w:val="98"/>
                <w:sz w:val="24"/>
                <w:szCs w:val="24"/>
              </w:rPr>
              <w:t>.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Saç kesimi esnasında yüze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baş bölgesinde kalan kesilmiş saçların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kullanılanaraç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gereçleringeçicisüreliğinetemizlenmesiiçinkullanılan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ense </w:t>
            </w:r>
            <w:r w:rsidRPr="006A7FFE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fı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86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çasının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kullanımı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geçici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sü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6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eliğine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du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durulmalıdı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1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Bayan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kuaförleri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güzellik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merkezlerinde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cilt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bakımı,makyaj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kalıcı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makyaj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hizm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4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tinin</w:t>
            </w:r>
          </w:p>
          <w:p w:rsidR="00E23A85" w:rsidRPr="006A7FFE" w:rsidRDefault="005C6ED1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S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unumu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geçici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sü</w:t>
            </w:r>
            <w:r w:rsidR="00E23A85" w:rsidRPr="006A7FFE">
              <w:rPr>
                <w:rFonts w:ascii="Times New Roman" w:hAnsi="Times New Roman" w:cs="Times New Roman"/>
                <w:color w:val="231F20"/>
                <w:spacing w:val="-7"/>
                <w:w w:val="106"/>
                <w:sz w:val="24"/>
                <w:szCs w:val="24"/>
              </w:rPr>
              <w:t>r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eliğine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du</w:t>
            </w:r>
            <w:r w:rsidR="00E23A85"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r</w:t>
            </w:r>
            <w:r w:rsidR="00E23A85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durulmalıdı</w:t>
            </w:r>
            <w:r w:rsidR="00E23A85" w:rsidRPr="006A7FFE">
              <w:rPr>
                <w:rFonts w:ascii="Times New Roman" w:hAnsi="Times New Roman" w:cs="Times New Roman"/>
                <w:color w:val="231F20"/>
                <w:spacing w:val="-12"/>
                <w:w w:val="101"/>
                <w:sz w:val="24"/>
                <w:szCs w:val="24"/>
              </w:rPr>
              <w:t>r</w:t>
            </w:r>
            <w:r w:rsidR="00E23A85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Kasa</w:t>
            </w:r>
            <w:r w:rsidR="006A7FFE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önünde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sıra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beklerken,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durulması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gereken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yerler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zeminde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sosyal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mesafeyi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sağl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ay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acak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şekilde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işa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99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tlenmelidi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9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Müşterilerden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tercihen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temassız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olmak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üzere,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nakit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olmayan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ödeme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yapmaları istenmelidir.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w w:val="105"/>
                <w:sz w:val="24"/>
                <w:szCs w:val="24"/>
              </w:rPr>
              <w:t>Müşterilere Yönelik Önlemler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İşyerinde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belirlenen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kurallara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uyulmalıdır.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Diğer müşterilerle aradaki sosyal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mesafeye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(en az 3-4 adım) dikkat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edilmelidir.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Randevu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ile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gidilmeli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randevu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saatine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uyulmalıdır.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Maske (tercihen tıbbi)kullanılmalıdır.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İşyerine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girdikten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sonra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eller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yıkanmalı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yada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antiseptiği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kullanılmalıdır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İ</w:t>
            </w:r>
            <w:r w:rsidRPr="006A7FF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ş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eri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içinde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ge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8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ekli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olmadı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4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ça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yü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ze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yle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dokunulmamalıdı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4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E23A85" w:rsidRPr="006A7FFE" w:rsidRDefault="00E23A85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Çevreye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temas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sonrası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antiseptiği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kullanılmalıdır.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spacing w:val="-23"/>
                <w:w w:val="114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emek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içmek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(su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hariç)</w:t>
            </w:r>
            <w:r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için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tale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1"/>
                <w:sz w:val="24"/>
                <w:szCs w:val="24"/>
              </w:rPr>
              <w:t>p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bulunulmamalıdı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Personeli Korumaya Yönelik Önlemler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Hasta personel (ateş, öksürük, nezle, nefes darlığı gibi belirtileri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olan)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çalıştırılmamalıdır.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Personel çalışırken ateş, öksürük, nezle, nefes darlığı gibi belirtiler gelişirse,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mas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9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esi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takılı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ola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ak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pandemi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hastanesine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önlendirilmelidi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Personel vardiyalı çalıştırılmalı, çalışma ortamında aynı anda daha az</w:t>
            </w:r>
            <w:r w:rsidR="005C6ED1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personelin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bulunması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Çalışan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personelin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tümünün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ku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alına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u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gun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mas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9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takması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Maske ıslandıkça ya da kirlendikçe değiştirilmelidir.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Müşteriile1metredenyakın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15dakikadanuzuntemasolasılığıolanpersonelin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yüz</w:t>
            </w:r>
            <w:r w:rsidR="00877807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oruyucu</w:t>
            </w:r>
            <w:r w:rsidR="00877807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kullanması</w:t>
            </w:r>
            <w:r w:rsidR="00877807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877807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16"/>
                <w:w w:val="114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üz</w:t>
            </w:r>
            <w:r w:rsidR="00877807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oruyucu</w:t>
            </w:r>
            <w:r w:rsidR="00877807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her</w:t>
            </w:r>
            <w:r w:rsidR="00877807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müş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eri</w:t>
            </w:r>
            <w:r w:rsidR="00877807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son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asında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%70’lik alkol ile silinerek tekrar kullanılabilir.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Çalışan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personelin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hij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92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enine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dik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3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>t</w:t>
            </w:r>
            <w:r w:rsidR="005C6ED1" w:rsidRPr="006A7FFE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tmelerini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="005C6ED1"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 xml:space="preserve">. 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Bunun</w:t>
            </w:r>
            <w:r w:rsidR="005C6ED1"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için,</w:t>
            </w:r>
            <w:r w:rsidR="005C6ED1" w:rsidRPr="006A7FF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eller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sık sık en az 20 saniye boyunca su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sabunla yıkanmalı, su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sabun olmadığı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durumla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4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da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al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ol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bazlı</w:t>
            </w:r>
            <w:r w:rsidR="006E0C94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n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tise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</w:rPr>
              <w:t>p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tiği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ile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o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n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tise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</w:rPr>
              <w:t>p</w:t>
            </w:r>
            <w:r w:rsidRPr="006A7FFE">
              <w:rPr>
                <w:rFonts w:ascii="Times New Roman" w:hAnsi="Times New Roman" w:cs="Times New Roman"/>
                <w:color w:val="231F20"/>
                <w:w w:val="91"/>
                <w:sz w:val="24"/>
                <w:szCs w:val="24"/>
              </w:rPr>
              <w:t>tik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i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  <w:szCs w:val="24"/>
              </w:rPr>
              <w:t>ç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sabun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kullanm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4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ge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8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ek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oktu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1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61"/>
                <w:sz w:val="24"/>
                <w:szCs w:val="24"/>
              </w:rPr>
              <w:t>,</w:t>
            </w:r>
            <w:r w:rsidR="006E0C94" w:rsidRPr="006A7FFE">
              <w:rPr>
                <w:rFonts w:ascii="Times New Roman" w:hAnsi="Times New Roman" w:cs="Times New Roman"/>
                <w:color w:val="231F20"/>
                <w:w w:val="6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normal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sabun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erlidi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»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Personelin dinlenme alanlarında sosyal mesafenin korunması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maske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takılmasının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sü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6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dürülmesi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23"/>
                <w:w w:val="114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emek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er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2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da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ç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11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/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h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içilirken,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maske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çıkarılacağı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için,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bunun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yapıldığı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kapalı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alanda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aynı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anda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birden 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f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azla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kişinin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olmaması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Çalışan personelin temaslı ya da izolasyonda olmadığından emin olunmalıdır.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Ortam Temizliği, Dezenfeksiyonu ve Havalandırma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emizlik  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günlük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ola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ak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apılmalıdı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9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877807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Ancak,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sık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kullanılan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alanlar  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daha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sık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temizlenmelidir.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İşyerlerinin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temizliğinde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özellikle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sık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dokunulan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yüzeylerin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(kapı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kolları,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telefon ahizeleri,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masa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yüzeyleri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gibi)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temizliğine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dikkat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edilmelidir.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Bu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amaçla,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su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deterjanla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temizlik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sonrası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dezenfeksiyon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için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1/100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sulandırılmış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(5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litre</w:t>
            </w:r>
            <w:r w:rsidR="008778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suya yarım küçük çay bardağı) sodyum hipoklorit içeren çamaşır suyu (Sodyum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hipoklorit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Cas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No:7681-52-9)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kullanılabilir.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Klor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bileşikleri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yüzeylerde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korozyon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oluştu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abili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. </w:t>
            </w:r>
            <w:r w:rsidRPr="006A7FF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D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anıklı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yü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ze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yler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için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kullanılması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önerilen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bir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d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  <w:szCs w:val="24"/>
              </w:rPr>
              <w:t>n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89"/>
                <w:sz w:val="24"/>
                <w:szCs w:val="24"/>
              </w:rPr>
              <w:t>f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ektandı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.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Tuvalet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temizliği için 1/10 sulandırılmış çamaşır suyu (Sodyum hipoklorit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Cas No: 7681-52-9)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kullanılmalıdır.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Klor bileşiklerinin uygun olmadığı bilgisayar klavyeleri, telefon ve diğer cihaz 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yüze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yleri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%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7</w:t>
            </w:r>
            <w:r w:rsidRPr="006A7FFE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0’lik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alk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olle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lastRenderedPageBreak/>
              <w:t>siler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ek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de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z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Pr="006A7FFE">
              <w:rPr>
                <w:rFonts w:ascii="Times New Roman" w:hAnsi="Times New Roman" w:cs="Times New Roman"/>
                <w:color w:val="231F20"/>
                <w:w w:val="89"/>
                <w:sz w:val="24"/>
                <w:szCs w:val="24"/>
              </w:rPr>
              <w:t>f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eksiy</w:t>
            </w:r>
            <w:r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onu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Çalışma tezgahları, ekipmanları ve aletleri düzenli olarak temizlenmeli, %70’lik alkol ile dezenfekte edilmelidir.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Müşteriler ödeme terminalini kullanır ve dokunurlarsa, hemen arkasından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%70’lik alkol ile dezenfekte edilmelidir.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emizlik</w:t>
            </w:r>
            <w:r w:rsidR="006E0C94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apan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personelin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mas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9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eldi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2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kullanması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="006E0C94"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>T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emizlik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sonrasında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personelin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maske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="006E0C94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eldivenlerini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çıkartıp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işyerindeki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çöpe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atması, yıkanabilir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bez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maske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kullandıysa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yenisiyle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değiştirmesini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ve</w:t>
            </w:r>
            <w:r w:rsidR="006E0C94"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ellerini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en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az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20 saniye boyunca su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sabunla yıkaması, sabun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ve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suyun olmadığı </w:t>
            </w:r>
            <w:r w:rsidRPr="006A7FF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durumlarda </w:t>
            </w:r>
            <w:r w:rsidRPr="006A7FFE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al</w:t>
            </w:r>
            <w:r w:rsidRPr="006A7FFE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  <w:szCs w:val="24"/>
              </w:rPr>
              <w:t>k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ol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bazlı</w:t>
            </w:r>
            <w:r w:rsidR="006E0C94" w:rsidRPr="006A7F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el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n</w:t>
            </w:r>
            <w:r w:rsidRPr="006A7FF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tise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</w:rPr>
              <w:t>p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tiği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ile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o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alaması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sağlanmalıdı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  <w:r w:rsidRPr="006A7FFE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»</w:t>
            </w:r>
            <w:r w:rsidRPr="006A7FFE">
              <w:rPr>
                <w:rFonts w:ascii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İ</w:t>
            </w:r>
            <w:r w:rsidRPr="006A7FF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ş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  <w:szCs w:val="24"/>
              </w:rPr>
              <w:t>y</w:t>
            </w:r>
            <w:r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>eri</w:t>
            </w:r>
            <w:r w:rsidR="006E0C94" w:rsidRPr="006A7FFE">
              <w:rPr>
                <w:rFonts w:ascii="Times New Roman" w:hAnsi="Times New Roman" w:cs="Times New Roman"/>
                <w:color w:val="231F20"/>
                <w:w w:val="94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sık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sık</w:t>
            </w:r>
            <w:r w:rsidR="006E0C94" w:rsidRPr="006A7FF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6A7F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a</w:t>
            </w:r>
            <w:r w:rsidRPr="006A7FFE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  <w:szCs w:val="24"/>
              </w:rPr>
              <w:t>v</w:t>
            </w:r>
            <w:r w:rsidRPr="006A7FFE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alandırılmalıdı</w:t>
            </w:r>
            <w:r w:rsidRPr="006A7FFE">
              <w:rPr>
                <w:rFonts w:ascii="Times New Roman" w:hAnsi="Times New Roman" w:cs="Times New Roman"/>
                <w:color w:val="231F20"/>
                <w:spacing w:val="-12"/>
                <w:w w:val="98"/>
                <w:sz w:val="24"/>
                <w:szCs w:val="24"/>
              </w:rPr>
              <w:t>r</w:t>
            </w:r>
            <w:r w:rsidRPr="006A7FFE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.,</w:t>
            </w: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</w:pPr>
          </w:p>
          <w:p w:rsidR="00B77FD3" w:rsidRPr="006A7FFE" w:rsidRDefault="00B77FD3" w:rsidP="006A7FFE">
            <w:pPr>
              <w:pStyle w:val="AralkYok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67" w:rsidRPr="006A7FFE" w:rsidRDefault="00074267" w:rsidP="006A7FFE">
      <w:pPr>
        <w:pStyle w:val="AralkYok"/>
        <w:ind w:left="284"/>
        <w:rPr>
          <w:rFonts w:ascii="Times New Roman" w:hAnsi="Times New Roman" w:cs="Times New Roman"/>
          <w:sz w:val="24"/>
          <w:szCs w:val="24"/>
        </w:rPr>
      </w:pPr>
    </w:p>
    <w:sectPr w:rsidR="00074267" w:rsidRPr="006A7FFE" w:rsidSect="00B7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851" w:right="1140" w:bottom="851" w:left="1134" w:header="397" w:footer="5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BB" w:rsidRDefault="00232ABB">
      <w:r>
        <w:separator/>
      </w:r>
    </w:p>
  </w:endnote>
  <w:endnote w:type="continuationSeparator" w:id="1">
    <w:p w:rsidR="00232ABB" w:rsidRDefault="0023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B1" w:rsidRDefault="000C5F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5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41"/>
      <w:gridCol w:w="3260"/>
      <w:gridCol w:w="3544"/>
    </w:tblGrid>
    <w:tr w:rsidR="00E23A85" w:rsidRPr="006417A2" w:rsidTr="00B77FD3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544" w:type="dxa"/>
          <w:shd w:val="clear" w:color="auto" w:fill="FF7300"/>
          <w:vAlign w:val="center"/>
        </w:tcPr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E23A85" w:rsidRPr="006417A2" w:rsidTr="00B77FD3">
      <w:trPr>
        <w:trHeight w:val="651"/>
      </w:trPr>
      <w:tc>
        <w:tcPr>
          <w:tcW w:w="4241" w:type="dxa"/>
        </w:tcPr>
        <w:p w:rsidR="00E23A85" w:rsidRPr="006417A2" w:rsidRDefault="00E23A85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544" w:type="dxa"/>
        </w:tcPr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E23A85" w:rsidRPr="006417A2" w:rsidRDefault="00E23A8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074267" w:rsidRPr="00E23A85" w:rsidRDefault="00074267" w:rsidP="00E23A8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B1" w:rsidRDefault="000C5F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BB" w:rsidRDefault="00232ABB">
      <w:r>
        <w:separator/>
      </w:r>
    </w:p>
  </w:footnote>
  <w:footnote w:type="continuationSeparator" w:id="1">
    <w:p w:rsidR="00232ABB" w:rsidRDefault="00232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B1" w:rsidRDefault="000C5F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5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930"/>
      <w:gridCol w:w="1843"/>
      <w:gridCol w:w="1843"/>
    </w:tblGrid>
    <w:tr w:rsidR="00E23A85" w:rsidRPr="00A13C49" w:rsidTr="00B77FD3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23A85" w:rsidRPr="004C4A80" w:rsidRDefault="00E23A85" w:rsidP="00F67D7B">
          <w:pPr>
            <w:ind w:left="441" w:hanging="562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bidi="ar-SA"/>
            </w:rPr>
            <w:drawing>
              <wp:inline distT="0" distB="0" distL="0" distR="0">
                <wp:extent cx="1562100" cy="1038225"/>
                <wp:effectExtent l="19050" t="0" r="0" b="0"/>
                <wp:docPr id="6" name="Resim 6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E23A85" w:rsidRDefault="00E23A85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E23A85" w:rsidRPr="006417A2" w:rsidRDefault="00E23A85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E23A85" w:rsidRPr="006417A2" w:rsidRDefault="00E23A85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E23A85" w:rsidRPr="00470889" w:rsidRDefault="00E23A85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23A85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D4B8A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23A85" w:rsidRPr="00A13C49" w:rsidTr="00B77FD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23A85" w:rsidRPr="00A13C49" w:rsidRDefault="00E23A85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E23A85" w:rsidRPr="00D3002A" w:rsidRDefault="00E23A8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23A85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D4B8A" w:rsidP="000C5FB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  <w:r w:rsidR="00F67D7B">
            <w:rPr>
              <w:rFonts w:ascii="Times New Roman" w:hAnsi="Times New Roman"/>
              <w:sz w:val="24"/>
              <w:szCs w:val="24"/>
            </w:rPr>
            <w:t>-TA.0</w:t>
          </w:r>
          <w:r w:rsidR="000C5FB1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E23A85" w:rsidRPr="00A13C49" w:rsidTr="00B77FD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23A85" w:rsidRPr="00A13C49" w:rsidRDefault="00E23A85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E23A85" w:rsidRPr="0007787B" w:rsidRDefault="00E23A85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23A85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F67D7B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../..</w:t>
          </w:r>
        </w:p>
      </w:tc>
    </w:tr>
    <w:tr w:rsidR="00E23A85" w:rsidRPr="00A13C49" w:rsidTr="00B77FD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23A85" w:rsidRPr="00A13C49" w:rsidRDefault="00E23A85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E23A85" w:rsidRPr="0007787B" w:rsidRDefault="00E23A85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23A85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F67D7B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…/…/…..</w:t>
          </w:r>
        </w:p>
      </w:tc>
    </w:tr>
    <w:tr w:rsidR="00E23A85" w:rsidRPr="00A13C49" w:rsidTr="00B77FD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23A85" w:rsidRPr="00A13C49" w:rsidRDefault="00E23A85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E23A85" w:rsidRPr="0007787B" w:rsidRDefault="00E23A85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E23A8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43" w:type="dxa"/>
          <w:shd w:val="clear" w:color="auto" w:fill="FFFFFF"/>
          <w:vAlign w:val="center"/>
        </w:tcPr>
        <w:p w:rsidR="00E23A85" w:rsidRPr="00910679" w:rsidRDefault="00442378" w:rsidP="00F67D7B">
          <w:pPr>
            <w:ind w:left="-108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23A85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C5FB1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23A85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0C5FB1" w:rsidRPr="000C5FB1">
              <w:rPr>
                <w:rFonts w:ascii="Times New Roman" w:hAnsi="Times New Roman"/>
                <w:b/>
                <w:bCs/>
                <w:noProof/>
                <w:szCs w:val="24"/>
              </w:rPr>
              <w:t>3</w:t>
            </w:r>
          </w:fldSimple>
        </w:p>
      </w:tc>
    </w:tr>
    <w:tr w:rsidR="00E23A85" w:rsidRPr="00B77FD3" w:rsidTr="00B77FD3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23A85" w:rsidRPr="00B77FD3" w:rsidRDefault="00E23A85" w:rsidP="00EC03FB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B77FD3">
            <w:rPr>
              <w:rFonts w:ascii="Times New Roman" w:hAnsi="Times New Roman" w:cs="Times New Roman"/>
              <w:b/>
              <w:noProof/>
              <w:sz w:val="16"/>
              <w:lang w:bidi="ar-SA"/>
            </w:rPr>
            <w:drawing>
              <wp:inline distT="0" distB="0" distL="0" distR="0">
                <wp:extent cx="1133475" cy="35242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gridSpan w:val="3"/>
          <w:shd w:val="clear" w:color="auto" w:fill="FFFFFF"/>
          <w:vAlign w:val="center"/>
        </w:tcPr>
        <w:p w:rsidR="00B77FD3" w:rsidRDefault="00B77FD3" w:rsidP="00EC03FB">
          <w:pPr>
            <w:jc w:val="center"/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</w:pPr>
          <w:r w:rsidRPr="00B77FD3">
            <w:rPr>
              <w:rFonts w:ascii="Times New Roman" w:hAnsi="Times New Roman" w:cs="Times New Roman"/>
              <w:b/>
              <w:color w:val="000000" w:themeColor="text1"/>
              <w:spacing w:val="-5"/>
              <w:w w:val="105"/>
              <w:sz w:val="24"/>
            </w:rPr>
            <w:t>BERBER,</w:t>
          </w:r>
          <w:r w:rsidR="006E0C94">
            <w:rPr>
              <w:rFonts w:ascii="Times New Roman" w:hAnsi="Times New Roman" w:cs="Times New Roman"/>
              <w:b/>
              <w:color w:val="000000" w:themeColor="text1"/>
              <w:spacing w:val="-5"/>
              <w:w w:val="105"/>
              <w:sz w:val="24"/>
            </w:rPr>
            <w:t xml:space="preserve"> </w:t>
          </w:r>
          <w:r w:rsidRPr="00B77FD3">
            <w:rPr>
              <w:rFonts w:ascii="Times New Roman" w:hAnsi="Times New Roman" w:cs="Times New Roman"/>
              <w:b/>
              <w:color w:val="000000" w:themeColor="text1"/>
              <w:spacing w:val="-3"/>
              <w:w w:val="105"/>
              <w:sz w:val="24"/>
            </w:rPr>
            <w:t>KUAFÖR</w:t>
          </w:r>
          <w:r w:rsidR="006E0C94">
            <w:rPr>
              <w:rFonts w:ascii="Times New Roman" w:hAnsi="Times New Roman" w:cs="Times New Roman"/>
              <w:b/>
              <w:color w:val="000000" w:themeColor="text1"/>
              <w:spacing w:val="-3"/>
              <w:w w:val="105"/>
              <w:sz w:val="24"/>
            </w:rPr>
            <w:t xml:space="preserve"> </w:t>
          </w:r>
          <w:r w:rsidRPr="00B77FD3">
            <w:rPr>
              <w:rFonts w:ascii="Times New Roman" w:hAnsi="Times New Roman" w:cs="Times New Roman"/>
              <w:b/>
              <w:color w:val="000000" w:themeColor="text1"/>
              <w:spacing w:val="-5"/>
              <w:w w:val="105"/>
              <w:sz w:val="24"/>
            </w:rPr>
            <w:t>VE</w:t>
          </w:r>
          <w:r w:rsidR="006E0C94">
            <w:rPr>
              <w:rFonts w:ascii="Times New Roman" w:hAnsi="Times New Roman" w:cs="Times New Roman"/>
              <w:b/>
              <w:color w:val="000000" w:themeColor="text1"/>
              <w:spacing w:val="-5"/>
              <w:w w:val="105"/>
              <w:sz w:val="24"/>
            </w:rPr>
            <w:t xml:space="preserve"> </w:t>
          </w:r>
          <w:r w:rsidRPr="00B77FD3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>GÜZELLİK</w:t>
          </w:r>
          <w:r w:rsidR="006E0C94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 xml:space="preserve"> </w:t>
          </w:r>
          <w:r w:rsidRPr="00B77FD3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>SALONLARINDA</w:t>
          </w:r>
        </w:p>
        <w:p w:rsidR="00E23A85" w:rsidRPr="00B77FD3" w:rsidRDefault="00B77FD3" w:rsidP="00EC03FB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24"/>
            </w:rPr>
          </w:pPr>
          <w:r w:rsidRPr="00B77FD3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 xml:space="preserve"> ALINMASI GEREKEN</w:t>
          </w:r>
          <w:r w:rsidR="00F67D7B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 xml:space="preserve"> </w:t>
          </w:r>
          <w:r w:rsidRPr="00B77FD3">
            <w:rPr>
              <w:rFonts w:ascii="Times New Roman" w:hAnsi="Times New Roman" w:cs="Times New Roman"/>
              <w:b/>
              <w:color w:val="000000" w:themeColor="text1"/>
              <w:w w:val="105"/>
              <w:sz w:val="24"/>
            </w:rPr>
            <w:t>ÖNLEMLER</w:t>
          </w:r>
        </w:p>
      </w:tc>
    </w:tr>
  </w:tbl>
  <w:p w:rsidR="00E23A85" w:rsidRPr="00B77FD3" w:rsidRDefault="00E23A85">
    <w:pPr>
      <w:pStyle w:val="stbilgi"/>
      <w:rPr>
        <w:rFonts w:ascii="Times New Roman" w:hAnsi="Times New Roman" w:cs="Times New Roman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B1" w:rsidRDefault="000C5F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4267"/>
    <w:rsid w:val="00063B77"/>
    <w:rsid w:val="00074267"/>
    <w:rsid w:val="000C5FB1"/>
    <w:rsid w:val="00114585"/>
    <w:rsid w:val="00232ABB"/>
    <w:rsid w:val="00442378"/>
    <w:rsid w:val="005C6ED1"/>
    <w:rsid w:val="006A7FFE"/>
    <w:rsid w:val="006E0C94"/>
    <w:rsid w:val="00877807"/>
    <w:rsid w:val="00AF0AB4"/>
    <w:rsid w:val="00B46B61"/>
    <w:rsid w:val="00B66E13"/>
    <w:rsid w:val="00B77FD3"/>
    <w:rsid w:val="00D32411"/>
    <w:rsid w:val="00E23A85"/>
    <w:rsid w:val="00ED4B8A"/>
    <w:rsid w:val="00F14869"/>
    <w:rsid w:val="00F6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E13"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rsid w:val="00B66E13"/>
    <w:pPr>
      <w:ind w:left="117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E23A85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6E13"/>
    <w:pPr>
      <w:spacing w:before="215"/>
      <w:ind w:left="854" w:right="115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66E13"/>
  </w:style>
  <w:style w:type="paragraph" w:customStyle="1" w:styleId="TableParagraph">
    <w:name w:val="Table Paragraph"/>
    <w:basedOn w:val="Normal"/>
    <w:uiPriority w:val="1"/>
    <w:qFormat/>
    <w:rsid w:val="00B66E13"/>
  </w:style>
  <w:style w:type="paragraph" w:styleId="stbilgi">
    <w:name w:val="header"/>
    <w:basedOn w:val="Normal"/>
    <w:link w:val="stbilgiChar"/>
    <w:uiPriority w:val="99"/>
    <w:unhideWhenUsed/>
    <w:rsid w:val="00E23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3A85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23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3A85"/>
    <w:rPr>
      <w:rFonts w:ascii="Trebuchet MS" w:eastAsia="Trebuchet MS" w:hAnsi="Trebuchet MS" w:cs="Trebuchet MS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E23A85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D7B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6A7FFE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tk34756</cp:lastModifiedBy>
  <cp:revision>8</cp:revision>
  <dcterms:created xsi:type="dcterms:W3CDTF">2021-02-16T17:07:00Z</dcterms:created>
  <dcterms:modified xsi:type="dcterms:W3CDTF">2021-03-01T11:02:00Z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2021-02-16T00:00:00Z</vt:filetime>
  </property>
</Properties>
</file>