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5A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Default="00116532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D2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0B48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27/10/2020 tarihli 31287 sayılı (mükerrer) Resmi Gazete’de Cumhurbaşkanı Kararı olarak yayımlanarak yürürlüğe giren “2021 Yılı Cumhurbaşkanlığı Yıllık Programı”nın</w:t>
      </w:r>
      <w:r w:rsidRPr="00980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571.2 sayılı tedbirine istinaden 2021 yılından itibaren üniversite öğrencilerinin staj başvuruları Staj Seferberliği Projesi Kapsamında Kariyer Kapısı üzerinden alınacaktır. </w:t>
      </w:r>
    </w:p>
    <w:p w:rsidR="00980F39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80F39" w:rsidRPr="0065608D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İlanları </w:t>
      </w:r>
      <w:hyperlink r:id="rId8" w:history="1">
        <w:r w:rsidRPr="008F70F8">
          <w:rPr>
            <w:rStyle w:val="Kpr"/>
            <w:rFonts w:ascii="Times New Roman" w:hAnsi="Times New Roman" w:cs="Times New Roman"/>
            <w:sz w:val="24"/>
          </w:rPr>
          <w:t>https://kariyerkapisi.cbiko.gov.tr/</w:t>
        </w:r>
      </w:hyperlink>
      <w:r>
        <w:rPr>
          <w:rFonts w:ascii="Times New Roman" w:hAnsi="Times New Roman" w:cs="Times New Roman"/>
          <w:sz w:val="24"/>
        </w:rPr>
        <w:t xml:space="preserve"> adresi üzerinden takip edip başvurularınızı gerçekleştirebilirsiniz. </w:t>
      </w:r>
    </w:p>
    <w:sectPr w:rsidR="00980F39" w:rsidRPr="0065608D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43" w:rsidRDefault="00D02543" w:rsidP="00C14B80">
      <w:pPr>
        <w:spacing w:after="0" w:line="240" w:lineRule="auto"/>
      </w:pPr>
      <w:r>
        <w:separator/>
      </w:r>
    </w:p>
  </w:endnote>
  <w:endnote w:type="continuationSeparator" w:id="0">
    <w:p w:rsidR="00D02543" w:rsidRDefault="00D02543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43" w:rsidRDefault="00D02543" w:rsidP="00C14B80">
      <w:pPr>
        <w:spacing w:after="0" w:line="240" w:lineRule="auto"/>
      </w:pPr>
      <w:r>
        <w:separator/>
      </w:r>
    </w:p>
  </w:footnote>
  <w:footnote w:type="continuationSeparator" w:id="0">
    <w:p w:rsidR="00D02543" w:rsidRDefault="00D02543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802D2"/>
    <w:rsid w:val="003966BA"/>
    <w:rsid w:val="003F002A"/>
    <w:rsid w:val="004048B6"/>
    <w:rsid w:val="00462583"/>
    <w:rsid w:val="004663AD"/>
    <w:rsid w:val="0049284C"/>
    <w:rsid w:val="004A2684"/>
    <w:rsid w:val="004A6D67"/>
    <w:rsid w:val="004A73CC"/>
    <w:rsid w:val="00521F8C"/>
    <w:rsid w:val="00600499"/>
    <w:rsid w:val="00650A5B"/>
    <w:rsid w:val="00667DF0"/>
    <w:rsid w:val="007922A8"/>
    <w:rsid w:val="007B4484"/>
    <w:rsid w:val="008445AE"/>
    <w:rsid w:val="0085682D"/>
    <w:rsid w:val="0087115A"/>
    <w:rsid w:val="00894498"/>
    <w:rsid w:val="00894727"/>
    <w:rsid w:val="008C2AA5"/>
    <w:rsid w:val="009058A6"/>
    <w:rsid w:val="00906C03"/>
    <w:rsid w:val="009513ED"/>
    <w:rsid w:val="00980F39"/>
    <w:rsid w:val="00981E93"/>
    <w:rsid w:val="009903FF"/>
    <w:rsid w:val="009A3E4A"/>
    <w:rsid w:val="009F5EA3"/>
    <w:rsid w:val="00A1275A"/>
    <w:rsid w:val="00A61186"/>
    <w:rsid w:val="00A7744F"/>
    <w:rsid w:val="00AC7614"/>
    <w:rsid w:val="00AD5308"/>
    <w:rsid w:val="00B16AA4"/>
    <w:rsid w:val="00B319F4"/>
    <w:rsid w:val="00B72B6A"/>
    <w:rsid w:val="00BE147C"/>
    <w:rsid w:val="00C14B80"/>
    <w:rsid w:val="00C17C4E"/>
    <w:rsid w:val="00C46017"/>
    <w:rsid w:val="00C84BD5"/>
    <w:rsid w:val="00CA5485"/>
    <w:rsid w:val="00CC5403"/>
    <w:rsid w:val="00D0254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kapisi.cbiko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Tanyeri</dc:creator>
  <cp:lastModifiedBy>Mustafa DURSUN</cp:lastModifiedBy>
  <cp:revision>2</cp:revision>
  <cp:lastPrinted>2020-11-10T07:53:00Z</cp:lastPrinted>
  <dcterms:created xsi:type="dcterms:W3CDTF">2020-11-30T13:53:00Z</dcterms:created>
  <dcterms:modified xsi:type="dcterms:W3CDTF">2020-11-30T13:53:00Z</dcterms:modified>
</cp:coreProperties>
</file>