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113" w:rsidRDefault="004E6113" w:rsidP="004E6113">
      <w:pPr>
        <w:pBdr>
          <w:top w:val="threeDEngrave" w:sz="24" w:space="0" w:color="auto"/>
          <w:left w:val="threeDEngrave" w:sz="24" w:space="4" w:color="auto"/>
          <w:bottom w:val="threeDEngrave" w:sz="24" w:space="1" w:color="auto"/>
          <w:right w:val="threeDEngrave" w:sz="24" w:space="4" w:color="auto"/>
        </w:pBdr>
        <w:shd w:val="clear" w:color="auto" w:fill="C6D9F1" w:themeFill="text2" w:themeFillTint="33"/>
        <w:spacing w:after="0"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MÜDÜRLÜĞÜ</w:t>
      </w:r>
    </w:p>
    <w:p w:rsidR="004E6113" w:rsidRDefault="004E6113" w:rsidP="004E6113">
      <w:pPr>
        <w:pBdr>
          <w:top w:val="threeDEngrave" w:sz="24" w:space="0" w:color="auto"/>
          <w:left w:val="threeDEngrave" w:sz="24" w:space="4" w:color="auto"/>
          <w:bottom w:val="threeDEngrave" w:sz="24" w:space="1" w:color="auto"/>
          <w:right w:val="threeDEngrave" w:sz="24" w:space="4" w:color="auto"/>
        </w:pBdr>
        <w:shd w:val="clear" w:color="auto" w:fill="C6D9F1" w:themeFill="text2" w:themeFillTint="33"/>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Durum Tespit Tarihi: …./…./…….</w:t>
      </w:r>
    </w:p>
    <w:p w:rsidR="009C622C" w:rsidRPr="00617CB4" w:rsidRDefault="00D82E9A" w:rsidP="004E6113">
      <w:pPr>
        <w:pBdr>
          <w:top w:val="threeDEngrave" w:sz="24" w:space="0" w:color="auto"/>
          <w:left w:val="threeDEngrave" w:sz="24" w:space="4" w:color="auto"/>
          <w:bottom w:val="threeDEngrave" w:sz="24" w:space="1" w:color="auto"/>
          <w:right w:val="threeDEngrave" w:sz="24" w:space="4" w:color="auto"/>
        </w:pBdr>
        <w:shd w:val="clear" w:color="auto" w:fill="C6D9F1" w:themeFill="text2" w:themeFillTint="33"/>
        <w:spacing w:line="240" w:lineRule="auto"/>
        <w:jc w:val="center"/>
        <w:rPr>
          <w:rFonts w:ascii="Times New Roman" w:hAnsi="Times New Roman" w:cs="Times New Roman"/>
          <w:b/>
          <w:sz w:val="24"/>
          <w:szCs w:val="24"/>
        </w:rPr>
      </w:pPr>
      <w:r w:rsidRPr="00617CB4">
        <w:rPr>
          <w:rFonts w:ascii="Times New Roman" w:hAnsi="Times New Roman" w:cs="Times New Roman"/>
          <w:b/>
          <w:sz w:val="24"/>
          <w:szCs w:val="24"/>
        </w:rPr>
        <w:t xml:space="preserve">TAPU VE KADASTRO GENEL MÜDÜRLÜĞÜ </w:t>
      </w:r>
      <w:r w:rsidR="00814226" w:rsidRPr="00617CB4">
        <w:rPr>
          <w:rFonts w:ascii="Times New Roman" w:hAnsi="Times New Roman" w:cs="Times New Roman"/>
          <w:b/>
          <w:sz w:val="24"/>
          <w:szCs w:val="24"/>
        </w:rPr>
        <w:t xml:space="preserve">KURUM / BİRİM </w:t>
      </w:r>
      <w:r w:rsidR="009C622C" w:rsidRPr="00617CB4">
        <w:rPr>
          <w:rFonts w:ascii="Times New Roman" w:hAnsi="Times New Roman" w:cs="Times New Roman"/>
          <w:b/>
          <w:sz w:val="24"/>
          <w:szCs w:val="24"/>
        </w:rPr>
        <w:t>ARŞİV STANDARTLARI</w:t>
      </w:r>
      <w:r w:rsidR="00266355">
        <w:rPr>
          <w:rFonts w:ascii="Times New Roman" w:hAnsi="Times New Roman" w:cs="Times New Roman"/>
          <w:b/>
          <w:sz w:val="24"/>
          <w:szCs w:val="24"/>
        </w:rPr>
        <w:t xml:space="preserve"> FORMU</w:t>
      </w:r>
    </w:p>
    <w:p w:rsidR="004B3D69" w:rsidRPr="00617CB4" w:rsidRDefault="002E31D5" w:rsidP="00E54C88">
      <w:pPr>
        <w:pStyle w:val="ListeParagraf"/>
        <w:numPr>
          <w:ilvl w:val="0"/>
          <w:numId w:val="2"/>
        </w:numPr>
        <w:pBdr>
          <w:top w:val="single" w:sz="12" w:space="1" w:color="auto"/>
          <w:left w:val="single" w:sz="12" w:space="4" w:color="auto"/>
          <w:bottom w:val="single" w:sz="12" w:space="1" w:color="auto"/>
          <w:right w:val="single" w:sz="12" w:space="4" w:color="auto"/>
        </w:pBdr>
        <w:shd w:val="clear" w:color="auto" w:fill="F2DBDB" w:themeFill="accent2" w:themeFillTint="33"/>
        <w:spacing w:line="360" w:lineRule="auto"/>
        <w:jc w:val="center"/>
        <w:rPr>
          <w:rFonts w:ascii="Times New Roman" w:hAnsi="Times New Roman" w:cs="Times New Roman"/>
          <w:b/>
          <w:sz w:val="24"/>
          <w:szCs w:val="24"/>
        </w:rPr>
      </w:pPr>
      <w:r w:rsidRPr="00617CB4">
        <w:rPr>
          <w:rFonts w:ascii="Times New Roman" w:hAnsi="Times New Roman" w:cs="Times New Roman"/>
          <w:b/>
          <w:sz w:val="24"/>
          <w:szCs w:val="24"/>
        </w:rPr>
        <w:t xml:space="preserve">İç </w:t>
      </w:r>
      <w:r w:rsidR="004B3D69" w:rsidRPr="00617CB4">
        <w:rPr>
          <w:rFonts w:ascii="Times New Roman" w:hAnsi="Times New Roman" w:cs="Times New Roman"/>
          <w:b/>
          <w:sz w:val="24"/>
          <w:szCs w:val="24"/>
        </w:rPr>
        <w:t>Mekâna</w:t>
      </w:r>
      <w:r w:rsidRPr="00617CB4">
        <w:rPr>
          <w:rFonts w:ascii="Times New Roman" w:hAnsi="Times New Roman" w:cs="Times New Roman"/>
          <w:b/>
          <w:sz w:val="24"/>
          <w:szCs w:val="24"/>
        </w:rPr>
        <w:t xml:space="preserve"> İlişkin Standartlar</w:t>
      </w:r>
      <w:r w:rsidR="004E1598" w:rsidRPr="00617CB4">
        <w:rPr>
          <w:rFonts w:ascii="Times New Roman" w:hAnsi="Times New Roman" w:cs="Times New Roman"/>
          <w:b/>
          <w:sz w:val="24"/>
          <w:szCs w:val="24"/>
        </w:rPr>
        <w:t xml:space="preserve"> (</w:t>
      </w:r>
      <w:r w:rsidR="00BF4627" w:rsidRPr="00617CB4">
        <w:rPr>
          <w:rFonts w:ascii="Times New Roman" w:hAnsi="Times New Roman" w:cs="Times New Roman"/>
          <w:b/>
          <w:sz w:val="24"/>
          <w:szCs w:val="24"/>
        </w:rPr>
        <w:t>35</w:t>
      </w:r>
      <w:r w:rsidR="00D77CD6" w:rsidRPr="00617CB4">
        <w:rPr>
          <w:rFonts w:ascii="Times New Roman" w:hAnsi="Times New Roman" w:cs="Times New Roman"/>
          <w:b/>
          <w:sz w:val="24"/>
          <w:szCs w:val="24"/>
        </w:rPr>
        <w:t xml:space="preserve"> puan)</w:t>
      </w:r>
    </w:p>
    <w:p w:rsidR="007F0A98" w:rsidRPr="00617CB4" w:rsidRDefault="003845E9" w:rsidP="00A33E9F">
      <w:pPr>
        <w:pStyle w:val="ListeParagraf"/>
        <w:numPr>
          <w:ilvl w:val="0"/>
          <w:numId w:val="1"/>
        </w:numPr>
        <w:pBdr>
          <w:top w:val="single" w:sz="12" w:space="1" w:color="auto"/>
          <w:left w:val="single" w:sz="4" w:space="4" w:color="auto"/>
          <w:bottom w:val="single" w:sz="4" w:space="1" w:color="auto"/>
          <w:right w:val="single" w:sz="4" w:space="4" w:color="auto"/>
          <w:between w:val="single" w:sz="12" w:space="1" w:color="auto"/>
        </w:pBdr>
        <w:jc w:val="both"/>
        <w:rPr>
          <w:rFonts w:ascii="Times New Roman" w:hAnsi="Times New Roman" w:cs="Times New Roman"/>
          <w:sz w:val="24"/>
          <w:szCs w:val="24"/>
        </w:rPr>
      </w:pPr>
      <w:r w:rsidRPr="00617CB4">
        <w:rPr>
          <w:rFonts w:ascii="Times New Roman" w:hAnsi="Times New Roman" w:cs="Times New Roman"/>
          <w:sz w:val="24"/>
          <w:szCs w:val="24"/>
        </w:rPr>
        <w:t xml:space="preserve">Birim/kurum arşivleri kurumun veya birimin bünyesinde ve uygun büyüklükte olmalı; ancak arşiv belgesi ve arşivlik belgenin güvenliğini sağlamak, nem </w:t>
      </w:r>
      <w:r w:rsidR="00A90440" w:rsidRPr="00617CB4">
        <w:rPr>
          <w:rFonts w:ascii="Times New Roman" w:hAnsi="Times New Roman" w:cs="Times New Roman"/>
          <w:sz w:val="24"/>
          <w:szCs w:val="24"/>
        </w:rPr>
        <w:t xml:space="preserve">ve sıcaklık gibi </w:t>
      </w:r>
      <w:r w:rsidR="00FD6FE0" w:rsidRPr="00617CB4">
        <w:rPr>
          <w:rFonts w:ascii="Times New Roman" w:hAnsi="Times New Roman" w:cs="Times New Roman"/>
          <w:sz w:val="24"/>
          <w:szCs w:val="24"/>
        </w:rPr>
        <w:t>etkenleri kontrol</w:t>
      </w:r>
      <w:r w:rsidR="00A90440" w:rsidRPr="00617CB4">
        <w:rPr>
          <w:rFonts w:ascii="Times New Roman" w:hAnsi="Times New Roman" w:cs="Times New Roman"/>
          <w:sz w:val="24"/>
          <w:szCs w:val="24"/>
        </w:rPr>
        <w:t xml:space="preserve"> altına alabilmek için müdürlüğün hizmet verdiği çalışma ortamı ile aynı alanda olmamalıdır.</w:t>
      </w:r>
      <w:r w:rsidR="00BF4627" w:rsidRPr="00617CB4">
        <w:rPr>
          <w:rFonts w:ascii="Times New Roman" w:hAnsi="Times New Roman" w:cs="Times New Roman"/>
          <w:sz w:val="24"/>
          <w:szCs w:val="24"/>
        </w:rPr>
        <w:t>(5</w:t>
      </w:r>
      <w:r w:rsidR="00E718AA" w:rsidRPr="00617CB4">
        <w:rPr>
          <w:rFonts w:ascii="Times New Roman" w:hAnsi="Times New Roman" w:cs="Times New Roman"/>
          <w:sz w:val="24"/>
          <w:szCs w:val="24"/>
        </w:rPr>
        <w:t xml:space="preserve"> puan</w:t>
      </w:r>
      <w:r w:rsidRPr="00617CB4">
        <w:rPr>
          <w:rFonts w:ascii="Times New Roman" w:hAnsi="Times New Roman" w:cs="Times New Roman"/>
          <w:sz w:val="24"/>
          <w:szCs w:val="24"/>
        </w:rPr>
        <w:t>)</w:t>
      </w:r>
    </w:p>
    <w:p w:rsidR="00992707" w:rsidRPr="00617CB4" w:rsidRDefault="0079316E" w:rsidP="00A33E9F">
      <w:pPr>
        <w:pStyle w:val="ListeParagraf"/>
        <w:numPr>
          <w:ilvl w:val="0"/>
          <w:numId w:val="1"/>
        </w:numPr>
        <w:pBdr>
          <w:top w:val="single" w:sz="12" w:space="1" w:color="auto"/>
          <w:left w:val="single" w:sz="4" w:space="4" w:color="auto"/>
          <w:bottom w:val="single" w:sz="4" w:space="1" w:color="auto"/>
          <w:right w:val="single" w:sz="4" w:space="4" w:color="auto"/>
          <w:between w:val="single" w:sz="12" w:space="1" w:color="auto"/>
        </w:pBdr>
        <w:jc w:val="both"/>
        <w:rPr>
          <w:rFonts w:ascii="Times New Roman" w:hAnsi="Times New Roman" w:cs="Times New Roman"/>
          <w:sz w:val="24"/>
          <w:szCs w:val="24"/>
        </w:rPr>
      </w:pPr>
      <w:r w:rsidRPr="00617CB4">
        <w:rPr>
          <w:rFonts w:ascii="Times New Roman" w:hAnsi="Times New Roman" w:cs="Times New Roman"/>
          <w:sz w:val="24"/>
          <w:szCs w:val="24"/>
        </w:rPr>
        <w:t xml:space="preserve">Birim/kurum arşivleri 200 metrekareyi geçmeyecek salonlar şeklinde, yangına dayanıklı kapı ve duvarlarla bölünür; yangına </w:t>
      </w:r>
      <w:r w:rsidRPr="00BE233A">
        <w:rPr>
          <w:rFonts w:ascii="Times New Roman" w:hAnsi="Times New Roman" w:cs="Times New Roman"/>
          <w:color w:val="000000" w:themeColor="text1"/>
          <w:sz w:val="24"/>
          <w:szCs w:val="24"/>
        </w:rPr>
        <w:t xml:space="preserve">en az 4 saat </w:t>
      </w:r>
      <w:r w:rsidRPr="00617CB4">
        <w:rPr>
          <w:rFonts w:ascii="Times New Roman" w:hAnsi="Times New Roman" w:cs="Times New Roman"/>
          <w:sz w:val="24"/>
          <w:szCs w:val="24"/>
        </w:rPr>
        <w:t>dayanaklı malzemeden yapılır.</w:t>
      </w:r>
      <w:r w:rsidR="00BF4627" w:rsidRPr="00617CB4">
        <w:rPr>
          <w:rFonts w:ascii="Times New Roman" w:hAnsi="Times New Roman" w:cs="Times New Roman"/>
          <w:sz w:val="24"/>
          <w:szCs w:val="24"/>
        </w:rPr>
        <w:t xml:space="preserve"> (5</w:t>
      </w:r>
      <w:r w:rsidR="00E718AA" w:rsidRPr="00617CB4">
        <w:rPr>
          <w:rFonts w:ascii="Times New Roman" w:hAnsi="Times New Roman" w:cs="Times New Roman"/>
          <w:sz w:val="24"/>
          <w:szCs w:val="24"/>
        </w:rPr>
        <w:t xml:space="preserve"> puan</w:t>
      </w:r>
      <w:r w:rsidR="006070E7" w:rsidRPr="00617CB4">
        <w:rPr>
          <w:rFonts w:ascii="Times New Roman" w:hAnsi="Times New Roman" w:cs="Times New Roman"/>
          <w:sz w:val="24"/>
          <w:szCs w:val="24"/>
        </w:rPr>
        <w:t>)</w:t>
      </w:r>
    </w:p>
    <w:p w:rsidR="000430D8" w:rsidRPr="00617CB4" w:rsidRDefault="0079316E" w:rsidP="00A33E9F">
      <w:pPr>
        <w:pStyle w:val="ListeParagraf"/>
        <w:numPr>
          <w:ilvl w:val="0"/>
          <w:numId w:val="1"/>
        </w:numPr>
        <w:pBdr>
          <w:top w:val="single" w:sz="12" w:space="1" w:color="auto"/>
          <w:left w:val="single" w:sz="4" w:space="4" w:color="auto"/>
          <w:bottom w:val="single" w:sz="4" w:space="1" w:color="auto"/>
          <w:right w:val="single" w:sz="4" w:space="4" w:color="auto"/>
          <w:between w:val="single" w:sz="12" w:space="1" w:color="auto"/>
        </w:pBdr>
        <w:jc w:val="both"/>
        <w:rPr>
          <w:rFonts w:ascii="Times New Roman" w:hAnsi="Times New Roman" w:cs="Times New Roman"/>
          <w:sz w:val="24"/>
          <w:szCs w:val="24"/>
        </w:rPr>
      </w:pPr>
      <w:r w:rsidRPr="00617CB4">
        <w:rPr>
          <w:rFonts w:ascii="Times New Roman" w:hAnsi="Times New Roman" w:cs="Times New Roman"/>
          <w:sz w:val="24"/>
          <w:szCs w:val="24"/>
        </w:rPr>
        <w:t xml:space="preserve">Birim/kurum arşivleri, girişler ve diğer çalışma mahallerinde sıvı madde içermeyen yangın söndürücü tüpler bulundurulur; su ve kuru kimyevi tozlar içeren söndürücüler tercih edilmez. Ayrıca bu alanlarda yangını, dumanı algılayan duman </w:t>
      </w:r>
      <w:r w:rsidR="004C32C5">
        <w:rPr>
          <w:rFonts w:ascii="Times New Roman" w:hAnsi="Times New Roman" w:cs="Times New Roman"/>
          <w:sz w:val="24"/>
          <w:szCs w:val="24"/>
        </w:rPr>
        <w:t>ded</w:t>
      </w:r>
      <w:r w:rsidR="004C32C5" w:rsidRPr="00617CB4">
        <w:rPr>
          <w:rFonts w:ascii="Times New Roman" w:hAnsi="Times New Roman" w:cs="Times New Roman"/>
          <w:sz w:val="24"/>
          <w:szCs w:val="24"/>
        </w:rPr>
        <w:t>ektörleri</w:t>
      </w:r>
      <w:r w:rsidRPr="00617CB4">
        <w:rPr>
          <w:rFonts w:ascii="Times New Roman" w:hAnsi="Times New Roman" w:cs="Times New Roman"/>
          <w:sz w:val="24"/>
          <w:szCs w:val="24"/>
        </w:rPr>
        <w:t xml:space="preserve"> kullanılır ve "Erken Uyarı Sistemleri" kurulur</w:t>
      </w:r>
      <w:r w:rsidR="000430D8" w:rsidRPr="00617CB4">
        <w:rPr>
          <w:rFonts w:ascii="Times New Roman" w:hAnsi="Times New Roman" w:cs="Times New Roman"/>
          <w:sz w:val="24"/>
          <w:szCs w:val="24"/>
        </w:rPr>
        <w:t>.</w:t>
      </w:r>
      <w:r w:rsidR="000D480E" w:rsidRPr="00617CB4">
        <w:rPr>
          <w:rFonts w:ascii="Times New Roman" w:hAnsi="Times New Roman" w:cs="Times New Roman"/>
          <w:sz w:val="24"/>
          <w:szCs w:val="24"/>
        </w:rPr>
        <w:t xml:space="preserve"> (</w:t>
      </w:r>
      <w:r w:rsidR="00BF4627" w:rsidRPr="00617CB4">
        <w:rPr>
          <w:rFonts w:ascii="Times New Roman" w:hAnsi="Times New Roman" w:cs="Times New Roman"/>
          <w:sz w:val="24"/>
          <w:szCs w:val="24"/>
        </w:rPr>
        <w:t>5</w:t>
      </w:r>
      <w:r w:rsidR="00E718AA" w:rsidRPr="00617CB4">
        <w:rPr>
          <w:rFonts w:ascii="Times New Roman" w:hAnsi="Times New Roman" w:cs="Times New Roman"/>
          <w:sz w:val="24"/>
          <w:szCs w:val="24"/>
        </w:rPr>
        <w:t xml:space="preserve"> puan</w:t>
      </w:r>
      <w:r w:rsidR="00D204A7" w:rsidRPr="00617CB4">
        <w:rPr>
          <w:rFonts w:ascii="Times New Roman" w:hAnsi="Times New Roman" w:cs="Times New Roman"/>
          <w:sz w:val="24"/>
          <w:szCs w:val="24"/>
        </w:rPr>
        <w:t>)</w:t>
      </w:r>
    </w:p>
    <w:p w:rsidR="00923C3A" w:rsidRPr="00617CB4" w:rsidRDefault="0079316E" w:rsidP="00A33E9F">
      <w:pPr>
        <w:pStyle w:val="ListeParagraf"/>
        <w:numPr>
          <w:ilvl w:val="0"/>
          <w:numId w:val="1"/>
        </w:numPr>
        <w:pBdr>
          <w:top w:val="single" w:sz="12" w:space="1" w:color="auto"/>
          <w:left w:val="single" w:sz="4" w:space="4" w:color="auto"/>
          <w:bottom w:val="single" w:sz="4" w:space="1" w:color="auto"/>
          <w:right w:val="single" w:sz="4" w:space="4" w:color="auto"/>
          <w:between w:val="single" w:sz="12" w:space="1" w:color="auto"/>
        </w:pBdr>
        <w:jc w:val="both"/>
        <w:rPr>
          <w:rFonts w:ascii="Times New Roman" w:hAnsi="Times New Roman" w:cs="Times New Roman"/>
          <w:sz w:val="24"/>
          <w:szCs w:val="24"/>
        </w:rPr>
      </w:pPr>
      <w:r w:rsidRPr="00617CB4">
        <w:rPr>
          <w:rFonts w:ascii="Times New Roman" w:hAnsi="Times New Roman" w:cs="Times New Roman"/>
          <w:sz w:val="24"/>
          <w:szCs w:val="24"/>
        </w:rPr>
        <w:t>Birim/kurum arşivlerine sıcaklık ve nemölçer cihazları konulur, periyodik (haftalık) kontroller doğrultusunda arşiv belgesi ve arşivlik belgenin niteliğine uygun saklama ortamları oluşturulur</w:t>
      </w:r>
      <w:r w:rsidR="00923C3A" w:rsidRPr="00617CB4">
        <w:rPr>
          <w:rFonts w:ascii="Times New Roman" w:hAnsi="Times New Roman" w:cs="Times New Roman"/>
          <w:sz w:val="24"/>
          <w:szCs w:val="24"/>
        </w:rPr>
        <w:t>.</w:t>
      </w:r>
      <w:r w:rsidR="000D480E" w:rsidRPr="00617CB4">
        <w:rPr>
          <w:rFonts w:ascii="Times New Roman" w:hAnsi="Times New Roman" w:cs="Times New Roman"/>
          <w:sz w:val="24"/>
          <w:szCs w:val="24"/>
        </w:rPr>
        <w:t>(5</w:t>
      </w:r>
      <w:r w:rsidR="00E718AA" w:rsidRPr="00617CB4">
        <w:rPr>
          <w:rFonts w:ascii="Times New Roman" w:hAnsi="Times New Roman" w:cs="Times New Roman"/>
          <w:sz w:val="24"/>
          <w:szCs w:val="24"/>
        </w:rPr>
        <w:t xml:space="preserve"> puan</w:t>
      </w:r>
      <w:r w:rsidR="00D204A7" w:rsidRPr="00617CB4">
        <w:rPr>
          <w:rFonts w:ascii="Times New Roman" w:hAnsi="Times New Roman" w:cs="Times New Roman"/>
          <w:sz w:val="24"/>
          <w:szCs w:val="24"/>
        </w:rPr>
        <w:t>)</w:t>
      </w:r>
    </w:p>
    <w:p w:rsidR="00992707" w:rsidRPr="00617CB4" w:rsidRDefault="0079316E" w:rsidP="00A33E9F">
      <w:pPr>
        <w:pStyle w:val="ListeParagraf"/>
        <w:numPr>
          <w:ilvl w:val="0"/>
          <w:numId w:val="1"/>
        </w:numPr>
        <w:pBdr>
          <w:top w:val="single" w:sz="12" w:space="1" w:color="auto"/>
          <w:left w:val="single" w:sz="4" w:space="4" w:color="auto"/>
          <w:bottom w:val="single" w:sz="4" w:space="1" w:color="auto"/>
          <w:right w:val="single" w:sz="4" w:space="4" w:color="auto"/>
          <w:between w:val="single" w:sz="12" w:space="1" w:color="auto"/>
        </w:pBdr>
        <w:jc w:val="both"/>
        <w:rPr>
          <w:rFonts w:ascii="Times New Roman" w:hAnsi="Times New Roman" w:cs="Times New Roman"/>
          <w:sz w:val="24"/>
          <w:szCs w:val="24"/>
        </w:rPr>
      </w:pPr>
      <w:r w:rsidRPr="00617CB4">
        <w:rPr>
          <w:rFonts w:ascii="Times New Roman" w:hAnsi="Times New Roman" w:cs="Times New Roman"/>
          <w:sz w:val="24"/>
          <w:szCs w:val="24"/>
        </w:rPr>
        <w:t>Birim/kurum arşivlerinin sıcaklığının 12-18 °C aralığında, bağıl nem oranının %50-60 aralığında tutulması için gerekli önlemler alınır. Elektronik ortamda üretilen ve fotoğraf, mikrofilm vb. içerikte arşivlik belgeler için uygun saklama koşulları oluşturulur.</w:t>
      </w:r>
      <w:r w:rsidR="004E1598" w:rsidRPr="00617CB4">
        <w:rPr>
          <w:rFonts w:ascii="Times New Roman" w:hAnsi="Times New Roman" w:cs="Times New Roman"/>
          <w:sz w:val="24"/>
          <w:szCs w:val="24"/>
        </w:rPr>
        <w:t xml:space="preserve"> </w:t>
      </w:r>
      <w:r w:rsidR="00BF4627" w:rsidRPr="00617CB4">
        <w:rPr>
          <w:rFonts w:ascii="Times New Roman" w:hAnsi="Times New Roman" w:cs="Times New Roman"/>
          <w:sz w:val="24"/>
          <w:szCs w:val="24"/>
        </w:rPr>
        <w:t>(5</w:t>
      </w:r>
      <w:r w:rsidR="00E718AA" w:rsidRPr="00617CB4">
        <w:rPr>
          <w:rFonts w:ascii="Times New Roman" w:hAnsi="Times New Roman" w:cs="Times New Roman"/>
          <w:sz w:val="24"/>
          <w:szCs w:val="24"/>
        </w:rPr>
        <w:t xml:space="preserve"> puan</w:t>
      </w:r>
      <w:r w:rsidR="006070E7" w:rsidRPr="00617CB4">
        <w:rPr>
          <w:rFonts w:ascii="Times New Roman" w:hAnsi="Times New Roman" w:cs="Times New Roman"/>
          <w:sz w:val="24"/>
          <w:szCs w:val="24"/>
        </w:rPr>
        <w:t>)</w:t>
      </w:r>
    </w:p>
    <w:p w:rsidR="007E31F4" w:rsidRPr="00617CB4" w:rsidRDefault="007E31F4" w:rsidP="00A33E9F">
      <w:pPr>
        <w:pStyle w:val="ListeParagraf"/>
        <w:numPr>
          <w:ilvl w:val="0"/>
          <w:numId w:val="1"/>
        </w:numPr>
        <w:pBdr>
          <w:top w:val="single" w:sz="12" w:space="1" w:color="auto"/>
          <w:left w:val="single" w:sz="4" w:space="4" w:color="auto"/>
          <w:bottom w:val="single" w:sz="4" w:space="1" w:color="auto"/>
          <w:right w:val="single" w:sz="4" w:space="4" w:color="auto"/>
          <w:between w:val="single" w:sz="12" w:space="1" w:color="auto"/>
        </w:pBdr>
        <w:jc w:val="both"/>
        <w:rPr>
          <w:rFonts w:ascii="Times New Roman" w:hAnsi="Times New Roman" w:cs="Times New Roman"/>
          <w:sz w:val="24"/>
          <w:szCs w:val="24"/>
        </w:rPr>
      </w:pPr>
      <w:r w:rsidRPr="00617CB4">
        <w:rPr>
          <w:rFonts w:ascii="Times New Roman" w:hAnsi="Times New Roman" w:cs="Times New Roman"/>
          <w:sz w:val="24"/>
          <w:szCs w:val="24"/>
        </w:rPr>
        <w:t xml:space="preserve">Birim/kurum arşivlerinde böceklerin ve kemirgenlerin sızmasını, mikroorganizmaların üremesini önleyecek her türlü tedbir alınır, özel döşeme malzemeleri kullanılır. Personele ve evraka zarar vermeyecek şekilde, yılda en az iki defa (6 aylık periyotlar halinde) her türlü böcek, kemirgen ve mikro-organizmalara karşı arşiv alanları ilaçlanır ve yapılan işlem için tutanak düzenlenir. Yapılacak ilaçlamanın niteliği açısından ihtiyaç duyulması halinde </w:t>
      </w:r>
      <w:r w:rsidR="004E1598" w:rsidRPr="00BE233A">
        <w:rPr>
          <w:rFonts w:ascii="Times New Roman" w:hAnsi="Times New Roman" w:cs="Times New Roman"/>
          <w:sz w:val="24"/>
          <w:szCs w:val="24"/>
        </w:rPr>
        <w:t>ilgili kamu kurumlarından</w:t>
      </w:r>
      <w:r w:rsidR="004E1598" w:rsidRPr="00617CB4">
        <w:rPr>
          <w:rFonts w:ascii="Times New Roman" w:hAnsi="Times New Roman" w:cs="Times New Roman"/>
          <w:color w:val="FF0000"/>
          <w:sz w:val="24"/>
          <w:szCs w:val="24"/>
        </w:rPr>
        <w:t xml:space="preserve"> </w:t>
      </w:r>
      <w:r w:rsidRPr="00617CB4">
        <w:rPr>
          <w:rFonts w:ascii="Times New Roman" w:hAnsi="Times New Roman" w:cs="Times New Roman"/>
          <w:sz w:val="24"/>
          <w:szCs w:val="24"/>
        </w:rPr>
        <w:t>görüş alınır</w:t>
      </w:r>
      <w:r w:rsidR="004E1598" w:rsidRPr="00617CB4">
        <w:rPr>
          <w:rFonts w:ascii="Times New Roman" w:hAnsi="Times New Roman" w:cs="Times New Roman"/>
          <w:sz w:val="24"/>
          <w:szCs w:val="24"/>
        </w:rPr>
        <w:t>.</w:t>
      </w:r>
      <w:r w:rsidR="00BF4627" w:rsidRPr="00617CB4">
        <w:rPr>
          <w:rFonts w:ascii="Times New Roman" w:hAnsi="Times New Roman" w:cs="Times New Roman"/>
          <w:sz w:val="24"/>
          <w:szCs w:val="24"/>
        </w:rPr>
        <w:t xml:space="preserve"> (5 puan)</w:t>
      </w:r>
    </w:p>
    <w:p w:rsidR="007E31F4" w:rsidRPr="00617CB4" w:rsidRDefault="007E31F4" w:rsidP="007E31F4">
      <w:pPr>
        <w:pStyle w:val="ListeParagraf"/>
        <w:numPr>
          <w:ilvl w:val="0"/>
          <w:numId w:val="1"/>
        </w:numPr>
        <w:pBdr>
          <w:top w:val="single" w:sz="12" w:space="1" w:color="auto"/>
          <w:left w:val="single" w:sz="4" w:space="4" w:color="auto"/>
          <w:bottom w:val="single" w:sz="4" w:space="1" w:color="auto"/>
          <w:right w:val="single" w:sz="4" w:space="4" w:color="auto"/>
          <w:between w:val="single" w:sz="12" w:space="1" w:color="auto"/>
        </w:pBdr>
        <w:jc w:val="both"/>
        <w:rPr>
          <w:rFonts w:ascii="Times New Roman" w:hAnsi="Times New Roman" w:cs="Times New Roman"/>
          <w:sz w:val="24"/>
          <w:szCs w:val="24"/>
        </w:rPr>
      </w:pPr>
      <w:r w:rsidRPr="00617CB4">
        <w:rPr>
          <w:rFonts w:ascii="Times New Roman" w:hAnsi="Times New Roman" w:cs="Times New Roman"/>
          <w:sz w:val="24"/>
          <w:szCs w:val="24"/>
        </w:rPr>
        <w:t>Birim/kurum arşivlerine arşiv belgesi ve arşiv</w:t>
      </w:r>
      <w:r w:rsidR="003A68C6" w:rsidRPr="00617CB4">
        <w:rPr>
          <w:rFonts w:ascii="Times New Roman" w:hAnsi="Times New Roman" w:cs="Times New Roman"/>
          <w:sz w:val="24"/>
          <w:szCs w:val="24"/>
        </w:rPr>
        <w:t>lik belge dışında hiçbir belge</w:t>
      </w:r>
      <w:r w:rsidRPr="00617CB4">
        <w:rPr>
          <w:rFonts w:ascii="Times New Roman" w:hAnsi="Times New Roman" w:cs="Times New Roman"/>
          <w:sz w:val="24"/>
          <w:szCs w:val="24"/>
        </w:rPr>
        <w:t xml:space="preserve"> konulmaz</w:t>
      </w:r>
      <w:r w:rsidR="00BF4627" w:rsidRPr="00617CB4">
        <w:rPr>
          <w:rFonts w:ascii="Times New Roman" w:hAnsi="Times New Roman" w:cs="Times New Roman"/>
          <w:sz w:val="24"/>
          <w:szCs w:val="24"/>
        </w:rPr>
        <w:t>. (5 puan)</w:t>
      </w:r>
    </w:p>
    <w:p w:rsidR="002E31D5" w:rsidRPr="00617CB4" w:rsidRDefault="002E31D5" w:rsidP="00E54C88">
      <w:pPr>
        <w:pStyle w:val="GvdeMetniGirintisi"/>
        <w:numPr>
          <w:ilvl w:val="0"/>
          <w:numId w:val="2"/>
        </w:numPr>
        <w:pBdr>
          <w:top w:val="single" w:sz="12" w:space="2" w:color="auto"/>
          <w:left w:val="single" w:sz="12" w:space="4" w:color="auto"/>
          <w:bottom w:val="single" w:sz="12" w:space="1" w:color="auto"/>
          <w:right w:val="single" w:sz="12" w:space="4" w:color="auto"/>
        </w:pBdr>
        <w:shd w:val="clear" w:color="auto" w:fill="F2DBDB" w:themeFill="accent2" w:themeFillTint="33"/>
        <w:tabs>
          <w:tab w:val="left" w:pos="993"/>
        </w:tabs>
        <w:spacing w:line="360" w:lineRule="auto"/>
        <w:jc w:val="center"/>
        <w:rPr>
          <w:b/>
          <w:bCs w:val="0"/>
          <w:sz w:val="24"/>
          <w:szCs w:val="24"/>
        </w:rPr>
      </w:pPr>
      <w:r w:rsidRPr="00617CB4">
        <w:rPr>
          <w:b/>
          <w:sz w:val="24"/>
          <w:szCs w:val="24"/>
        </w:rPr>
        <w:t>Aydınlatmaya İlişkin Standartlar</w:t>
      </w:r>
      <w:r w:rsidR="004E1598" w:rsidRPr="00617CB4">
        <w:rPr>
          <w:b/>
          <w:sz w:val="24"/>
          <w:szCs w:val="24"/>
        </w:rPr>
        <w:t xml:space="preserve"> (5 puan</w:t>
      </w:r>
      <w:r w:rsidR="00D77CD6" w:rsidRPr="00617CB4">
        <w:rPr>
          <w:b/>
          <w:sz w:val="24"/>
          <w:szCs w:val="24"/>
        </w:rPr>
        <w:t>)</w:t>
      </w:r>
    </w:p>
    <w:p w:rsidR="00A33E9F" w:rsidRPr="00617CB4" w:rsidRDefault="007E31F4" w:rsidP="00A33E9F">
      <w:pPr>
        <w:pStyle w:val="ListeParagraf"/>
        <w:numPr>
          <w:ilvl w:val="0"/>
          <w:numId w:val="3"/>
        </w:numPr>
        <w:pBdr>
          <w:top w:val="single" w:sz="4" w:space="1" w:color="auto"/>
          <w:left w:val="single" w:sz="4" w:space="4" w:color="auto"/>
          <w:bottom w:val="single" w:sz="4" w:space="1" w:color="auto"/>
          <w:right w:val="single" w:sz="4" w:space="4" w:color="auto"/>
          <w:between w:val="single" w:sz="12" w:space="1" w:color="auto"/>
        </w:pBdr>
        <w:jc w:val="both"/>
        <w:rPr>
          <w:rFonts w:ascii="Times New Roman" w:hAnsi="Times New Roman" w:cs="Times New Roman"/>
          <w:sz w:val="24"/>
          <w:szCs w:val="24"/>
        </w:rPr>
      </w:pPr>
      <w:r w:rsidRPr="00617CB4">
        <w:rPr>
          <w:rFonts w:ascii="Times New Roman" w:hAnsi="Times New Roman" w:cs="Times New Roman"/>
          <w:sz w:val="24"/>
          <w:szCs w:val="24"/>
        </w:rPr>
        <w:t>Rafların ışık almaması için pencere tercih edilmez; pencere var ise, raflar pencereye dik gelecek şekilde kurulur, mevcut pencereler kapatılır ya da küçük havalandırma pencerelerine dönüştürülür. Işık alan iç mekânlarda pencereler siyah; doğrudan güneş ışığı alan yerler ise beyaz cam film ile kaplanır</w:t>
      </w:r>
      <w:r w:rsidR="00947D10" w:rsidRPr="00617CB4">
        <w:rPr>
          <w:rFonts w:ascii="Times New Roman" w:hAnsi="Times New Roman" w:cs="Times New Roman"/>
          <w:sz w:val="24"/>
          <w:szCs w:val="24"/>
        </w:rPr>
        <w:t>. (5</w:t>
      </w:r>
      <w:r w:rsidRPr="00617CB4">
        <w:rPr>
          <w:rFonts w:ascii="Times New Roman" w:hAnsi="Times New Roman" w:cs="Times New Roman"/>
          <w:sz w:val="24"/>
          <w:szCs w:val="24"/>
        </w:rPr>
        <w:t xml:space="preserve"> puan)</w:t>
      </w:r>
    </w:p>
    <w:p w:rsidR="00D149A5" w:rsidRPr="00617CB4" w:rsidRDefault="00D149A5" w:rsidP="00A8477C">
      <w:pPr>
        <w:pStyle w:val="ListeParagraf"/>
        <w:spacing w:line="240" w:lineRule="auto"/>
        <w:ind w:left="360"/>
        <w:jc w:val="both"/>
        <w:rPr>
          <w:rFonts w:ascii="Times New Roman" w:hAnsi="Times New Roman" w:cs="Times New Roman"/>
          <w:sz w:val="24"/>
          <w:szCs w:val="24"/>
        </w:rPr>
      </w:pPr>
    </w:p>
    <w:p w:rsidR="00992707" w:rsidRPr="00617CB4" w:rsidRDefault="00947D10" w:rsidP="00E54C88">
      <w:pPr>
        <w:pBdr>
          <w:top w:val="single" w:sz="12" w:space="1" w:color="auto"/>
          <w:left w:val="single" w:sz="12" w:space="4" w:color="auto"/>
          <w:bottom w:val="single" w:sz="12" w:space="1" w:color="auto"/>
          <w:right w:val="single" w:sz="12" w:space="4" w:color="auto"/>
        </w:pBdr>
        <w:shd w:val="clear" w:color="auto" w:fill="F2DBDB" w:themeFill="accent2" w:themeFillTint="33"/>
        <w:spacing w:line="360" w:lineRule="auto"/>
        <w:jc w:val="center"/>
        <w:rPr>
          <w:rFonts w:ascii="Times New Roman" w:hAnsi="Times New Roman" w:cs="Times New Roman"/>
          <w:b/>
          <w:sz w:val="24"/>
          <w:szCs w:val="24"/>
        </w:rPr>
      </w:pPr>
      <w:r w:rsidRPr="00617CB4">
        <w:rPr>
          <w:rFonts w:ascii="Times New Roman" w:hAnsi="Times New Roman" w:cs="Times New Roman"/>
          <w:b/>
          <w:sz w:val="24"/>
          <w:szCs w:val="24"/>
        </w:rPr>
        <w:t>C.</w:t>
      </w:r>
      <w:r w:rsidR="004E1598" w:rsidRPr="00617CB4">
        <w:rPr>
          <w:rFonts w:ascii="Times New Roman" w:hAnsi="Times New Roman" w:cs="Times New Roman"/>
          <w:b/>
          <w:sz w:val="24"/>
          <w:szCs w:val="24"/>
        </w:rPr>
        <w:t xml:space="preserve"> </w:t>
      </w:r>
      <w:r w:rsidR="00992707" w:rsidRPr="00617CB4">
        <w:rPr>
          <w:rFonts w:ascii="Times New Roman" w:hAnsi="Times New Roman" w:cs="Times New Roman"/>
          <w:b/>
          <w:sz w:val="24"/>
          <w:szCs w:val="24"/>
        </w:rPr>
        <w:t>Dosyalama Sistemine İlişkin Standartlar</w:t>
      </w:r>
      <w:r w:rsidR="004E1598" w:rsidRPr="00617CB4">
        <w:rPr>
          <w:rFonts w:ascii="Times New Roman" w:hAnsi="Times New Roman" w:cs="Times New Roman"/>
          <w:b/>
          <w:sz w:val="24"/>
          <w:szCs w:val="24"/>
        </w:rPr>
        <w:t xml:space="preserve"> (</w:t>
      </w:r>
      <w:r w:rsidR="00DA33A5" w:rsidRPr="00617CB4">
        <w:rPr>
          <w:rFonts w:ascii="Times New Roman" w:hAnsi="Times New Roman" w:cs="Times New Roman"/>
          <w:b/>
          <w:sz w:val="24"/>
          <w:szCs w:val="24"/>
        </w:rPr>
        <w:t>25</w:t>
      </w:r>
      <w:r w:rsidR="004E1598" w:rsidRPr="00617CB4">
        <w:rPr>
          <w:rFonts w:ascii="Times New Roman" w:hAnsi="Times New Roman" w:cs="Times New Roman"/>
          <w:b/>
          <w:sz w:val="24"/>
          <w:szCs w:val="24"/>
        </w:rPr>
        <w:t xml:space="preserve"> puan</w:t>
      </w:r>
      <w:r w:rsidR="00D77CD6" w:rsidRPr="00617CB4">
        <w:rPr>
          <w:rFonts w:ascii="Times New Roman" w:hAnsi="Times New Roman" w:cs="Times New Roman"/>
          <w:b/>
          <w:sz w:val="24"/>
          <w:szCs w:val="24"/>
        </w:rPr>
        <w:t>)</w:t>
      </w:r>
    </w:p>
    <w:p w:rsidR="004E7361" w:rsidRPr="00617CB4" w:rsidRDefault="004E7361" w:rsidP="004E7361">
      <w:pPr>
        <w:pBdr>
          <w:top w:val="single" w:sz="12" w:space="1" w:color="auto"/>
          <w:left w:val="single" w:sz="4" w:space="4" w:color="auto"/>
          <w:bottom w:val="single" w:sz="4" w:space="1" w:color="auto"/>
          <w:right w:val="single" w:sz="4" w:space="4" w:color="auto"/>
          <w:between w:val="single" w:sz="12" w:space="1" w:color="auto"/>
        </w:pBdr>
        <w:jc w:val="both"/>
        <w:rPr>
          <w:rFonts w:ascii="Times New Roman" w:hAnsi="Times New Roman" w:cs="Times New Roman"/>
          <w:sz w:val="24"/>
          <w:szCs w:val="24"/>
        </w:rPr>
      </w:pPr>
      <w:r w:rsidRPr="00617CB4">
        <w:rPr>
          <w:rFonts w:ascii="Times New Roman" w:hAnsi="Times New Roman" w:cs="Times New Roman"/>
          <w:sz w:val="24"/>
          <w:szCs w:val="24"/>
        </w:rPr>
        <w:t>1-</w:t>
      </w:r>
      <w:r w:rsidR="004E1598" w:rsidRPr="00617CB4">
        <w:rPr>
          <w:rFonts w:ascii="Times New Roman" w:hAnsi="Times New Roman" w:cs="Times New Roman"/>
          <w:sz w:val="24"/>
          <w:szCs w:val="24"/>
        </w:rPr>
        <w:t xml:space="preserve"> </w:t>
      </w:r>
      <w:r w:rsidR="00DA33A5" w:rsidRPr="00617CB4">
        <w:rPr>
          <w:rFonts w:ascii="Times New Roman" w:hAnsi="Times New Roman" w:cs="Times New Roman"/>
          <w:sz w:val="24"/>
          <w:szCs w:val="24"/>
        </w:rPr>
        <w:t>Arşiv belgesi ve arşivlik belgeler yerleştirilirken, soldan sağa ve yukarıdan aşağı sıralama yöntemine göre konulur. (5 puan)</w:t>
      </w:r>
    </w:p>
    <w:p w:rsidR="00DA33A5" w:rsidRPr="00617CB4" w:rsidRDefault="004E7361" w:rsidP="00DA33A5">
      <w:pPr>
        <w:pBdr>
          <w:top w:val="single" w:sz="12" w:space="1" w:color="auto"/>
          <w:left w:val="single" w:sz="4" w:space="4" w:color="auto"/>
          <w:bottom w:val="single" w:sz="4" w:space="1" w:color="auto"/>
          <w:right w:val="single" w:sz="4" w:space="4" w:color="auto"/>
          <w:between w:val="single" w:sz="12" w:space="1" w:color="auto"/>
        </w:pBdr>
        <w:jc w:val="both"/>
        <w:rPr>
          <w:rFonts w:ascii="Times New Roman" w:hAnsi="Times New Roman" w:cs="Times New Roman"/>
          <w:sz w:val="24"/>
          <w:szCs w:val="24"/>
        </w:rPr>
      </w:pPr>
      <w:r w:rsidRPr="00617CB4">
        <w:rPr>
          <w:rFonts w:ascii="Times New Roman" w:hAnsi="Times New Roman" w:cs="Times New Roman"/>
          <w:sz w:val="24"/>
          <w:szCs w:val="24"/>
        </w:rPr>
        <w:lastRenderedPageBreak/>
        <w:t>2-</w:t>
      </w:r>
      <w:r w:rsidR="004E1598" w:rsidRPr="00617CB4">
        <w:rPr>
          <w:rFonts w:ascii="Times New Roman" w:hAnsi="Times New Roman" w:cs="Times New Roman"/>
          <w:sz w:val="24"/>
          <w:szCs w:val="24"/>
        </w:rPr>
        <w:t xml:space="preserve"> </w:t>
      </w:r>
      <w:r w:rsidR="00DA33A5" w:rsidRPr="00617CB4">
        <w:rPr>
          <w:rFonts w:ascii="Times New Roman" w:hAnsi="Times New Roman" w:cs="Times New Roman"/>
          <w:sz w:val="24"/>
          <w:szCs w:val="24"/>
        </w:rPr>
        <w:t>Koruma tedbiri olarak işlem evrakı yevmiye esaslı işlem dosyalarına; taşınmaz işlem dosyaları da klasör ve/veya arşiv kutusu içerisine; diğer yazışmalara ait belgeler ise klasör içerisine konulur. (5 puan)</w:t>
      </w:r>
    </w:p>
    <w:p w:rsidR="00DA33A5" w:rsidRPr="00617CB4" w:rsidRDefault="00DA33A5" w:rsidP="00DA33A5">
      <w:pPr>
        <w:pBdr>
          <w:top w:val="single" w:sz="12" w:space="1" w:color="auto"/>
          <w:left w:val="single" w:sz="4" w:space="4" w:color="auto"/>
          <w:bottom w:val="single" w:sz="4" w:space="1" w:color="auto"/>
          <w:right w:val="single" w:sz="4" w:space="4" w:color="auto"/>
          <w:between w:val="single" w:sz="12" w:space="1" w:color="auto"/>
        </w:pBdr>
        <w:jc w:val="both"/>
        <w:rPr>
          <w:rFonts w:ascii="Times New Roman" w:hAnsi="Times New Roman" w:cs="Times New Roman"/>
          <w:sz w:val="24"/>
          <w:szCs w:val="24"/>
        </w:rPr>
      </w:pPr>
      <w:r w:rsidRPr="00617CB4">
        <w:rPr>
          <w:rFonts w:ascii="Times New Roman" w:hAnsi="Times New Roman" w:cs="Times New Roman"/>
          <w:sz w:val="24"/>
          <w:szCs w:val="24"/>
        </w:rPr>
        <w:t>3-</w:t>
      </w:r>
      <w:r w:rsidR="004E1598" w:rsidRPr="00617CB4">
        <w:rPr>
          <w:rFonts w:ascii="Times New Roman" w:hAnsi="Times New Roman" w:cs="Times New Roman"/>
          <w:sz w:val="24"/>
          <w:szCs w:val="24"/>
        </w:rPr>
        <w:t xml:space="preserve"> </w:t>
      </w:r>
      <w:r w:rsidRPr="00617CB4">
        <w:rPr>
          <w:rFonts w:ascii="Times New Roman" w:hAnsi="Times New Roman" w:cs="Times New Roman"/>
          <w:sz w:val="24"/>
          <w:szCs w:val="24"/>
        </w:rPr>
        <w:t>Raflarda tek renk ve tipte klasör/arşiv kutusu kullanılır. Dosya sırtlarına yazılan etiketler Standart Dosya Planına (2019/</w:t>
      </w:r>
      <w:r w:rsidR="004E1598" w:rsidRPr="00617CB4">
        <w:rPr>
          <w:rFonts w:ascii="Times New Roman" w:hAnsi="Times New Roman" w:cs="Times New Roman"/>
          <w:sz w:val="24"/>
          <w:szCs w:val="24"/>
        </w:rPr>
        <w:t>12 sayılı Genelge EK-</w:t>
      </w:r>
      <w:r w:rsidRPr="00617CB4">
        <w:rPr>
          <w:rFonts w:ascii="Times New Roman" w:hAnsi="Times New Roman" w:cs="Times New Roman"/>
          <w:sz w:val="24"/>
          <w:szCs w:val="24"/>
        </w:rPr>
        <w:t>1) uygun olarak Genel Müdürlük tarafından belirlenen formata göre (2019/12 sayılı Genelge EK-4/16) düzenlenir. (5 puan)</w:t>
      </w:r>
    </w:p>
    <w:p w:rsidR="004E7361" w:rsidRPr="00617CB4" w:rsidRDefault="00DA33A5" w:rsidP="004E7361">
      <w:pPr>
        <w:pBdr>
          <w:top w:val="single" w:sz="12" w:space="1" w:color="auto"/>
          <w:left w:val="single" w:sz="4" w:space="4" w:color="auto"/>
          <w:bottom w:val="single" w:sz="4" w:space="1" w:color="auto"/>
          <w:right w:val="single" w:sz="4" w:space="4" w:color="auto"/>
          <w:between w:val="single" w:sz="12" w:space="1" w:color="auto"/>
        </w:pBdr>
        <w:jc w:val="both"/>
        <w:rPr>
          <w:rFonts w:ascii="Times New Roman" w:hAnsi="Times New Roman" w:cs="Times New Roman"/>
          <w:sz w:val="24"/>
          <w:szCs w:val="24"/>
        </w:rPr>
      </w:pPr>
      <w:r w:rsidRPr="00617CB4">
        <w:rPr>
          <w:rFonts w:ascii="Times New Roman" w:hAnsi="Times New Roman" w:cs="Times New Roman"/>
          <w:sz w:val="24"/>
          <w:szCs w:val="24"/>
        </w:rPr>
        <w:t>4-</w:t>
      </w:r>
      <w:r w:rsidR="004E1598" w:rsidRPr="00617CB4">
        <w:rPr>
          <w:rFonts w:ascii="Times New Roman" w:hAnsi="Times New Roman" w:cs="Times New Roman"/>
          <w:sz w:val="24"/>
          <w:szCs w:val="24"/>
        </w:rPr>
        <w:t xml:space="preserve"> </w:t>
      </w:r>
      <w:r w:rsidRPr="00617CB4">
        <w:rPr>
          <w:rFonts w:ascii="Times New Roman" w:hAnsi="Times New Roman" w:cs="Times New Roman"/>
          <w:sz w:val="24"/>
          <w:szCs w:val="24"/>
        </w:rPr>
        <w:t>Raf başlarına, raf içerisinde yer alan arşiv belgesi ve arşivlik belgenin içeriğini yansıtan, yönlendirme etiketleri konulur, yerleşim planları yapılarak arşiv girişine asılır.</w:t>
      </w:r>
      <w:r w:rsidR="004E1598" w:rsidRPr="00617CB4">
        <w:rPr>
          <w:rFonts w:ascii="Times New Roman" w:hAnsi="Times New Roman" w:cs="Times New Roman"/>
          <w:sz w:val="24"/>
          <w:szCs w:val="24"/>
        </w:rPr>
        <w:t xml:space="preserve"> (5 puan</w:t>
      </w:r>
      <w:r w:rsidRPr="00617CB4">
        <w:rPr>
          <w:rFonts w:ascii="Times New Roman" w:hAnsi="Times New Roman" w:cs="Times New Roman"/>
          <w:sz w:val="24"/>
          <w:szCs w:val="24"/>
        </w:rPr>
        <w:t>)</w:t>
      </w:r>
    </w:p>
    <w:p w:rsidR="004E7361" w:rsidRPr="00617CB4" w:rsidRDefault="00DA33A5" w:rsidP="004E7361">
      <w:pPr>
        <w:pBdr>
          <w:top w:val="single" w:sz="12" w:space="1" w:color="auto"/>
          <w:left w:val="single" w:sz="4" w:space="4" w:color="auto"/>
          <w:bottom w:val="single" w:sz="4" w:space="1" w:color="auto"/>
          <w:right w:val="single" w:sz="4" w:space="4" w:color="auto"/>
          <w:between w:val="single" w:sz="12" w:space="1" w:color="auto"/>
        </w:pBdr>
        <w:jc w:val="both"/>
        <w:rPr>
          <w:rFonts w:ascii="Times New Roman" w:hAnsi="Times New Roman" w:cs="Times New Roman"/>
          <w:sz w:val="24"/>
          <w:szCs w:val="24"/>
        </w:rPr>
      </w:pPr>
      <w:r w:rsidRPr="00617CB4">
        <w:rPr>
          <w:rFonts w:ascii="Times New Roman" w:hAnsi="Times New Roman" w:cs="Times New Roman"/>
          <w:sz w:val="24"/>
          <w:szCs w:val="24"/>
        </w:rPr>
        <w:t>5-</w:t>
      </w:r>
      <w:r w:rsidR="004E1598" w:rsidRPr="00617CB4">
        <w:rPr>
          <w:rFonts w:ascii="Times New Roman" w:hAnsi="Times New Roman" w:cs="Times New Roman"/>
          <w:sz w:val="24"/>
          <w:szCs w:val="24"/>
        </w:rPr>
        <w:t xml:space="preserve"> </w:t>
      </w:r>
      <w:r w:rsidRPr="00617CB4">
        <w:rPr>
          <w:rFonts w:ascii="Times New Roman" w:hAnsi="Times New Roman" w:cs="Times New Roman"/>
          <w:sz w:val="24"/>
          <w:szCs w:val="24"/>
        </w:rPr>
        <w:t>Her raf; göz uzunluğu, derinliği ve yüksekliği, arşiv belgesi ve arşivlik belgenin türüne göre ayarlanabilir olmalıdır. Harita ve proje gibi standart dışı şekil ve ebatlardaki belgelerin yerleştirilmesi için özel dolap ve raf tertibatı kurulur. (5 puan)</w:t>
      </w:r>
    </w:p>
    <w:p w:rsidR="00B7772E" w:rsidRPr="00617CB4" w:rsidRDefault="00B7772E" w:rsidP="00CA761F">
      <w:pPr>
        <w:pStyle w:val="GvdeMetniGirintisi"/>
        <w:shd w:val="clear" w:color="auto" w:fill="FFFFFF" w:themeFill="background1"/>
        <w:ind w:left="720" w:firstLine="0"/>
        <w:rPr>
          <w:sz w:val="24"/>
          <w:szCs w:val="24"/>
        </w:rPr>
      </w:pPr>
    </w:p>
    <w:p w:rsidR="00B7772E" w:rsidRPr="00617CB4" w:rsidRDefault="004E1598" w:rsidP="00E54C88">
      <w:pPr>
        <w:pStyle w:val="GvdeMetniGirintisi"/>
        <w:pBdr>
          <w:top w:val="single" w:sz="12" w:space="1" w:color="auto"/>
          <w:left w:val="single" w:sz="12" w:space="4" w:color="auto"/>
          <w:bottom w:val="single" w:sz="12" w:space="1" w:color="auto"/>
          <w:right w:val="single" w:sz="12" w:space="4" w:color="auto"/>
          <w:between w:val="single" w:sz="12" w:space="1" w:color="auto"/>
        </w:pBdr>
        <w:shd w:val="clear" w:color="auto" w:fill="F2DBDB" w:themeFill="accent2" w:themeFillTint="33"/>
        <w:spacing w:line="360" w:lineRule="auto"/>
        <w:ind w:firstLine="0"/>
        <w:jc w:val="center"/>
        <w:rPr>
          <w:b/>
          <w:sz w:val="24"/>
          <w:szCs w:val="24"/>
        </w:rPr>
      </w:pPr>
      <w:r w:rsidRPr="00617CB4">
        <w:rPr>
          <w:b/>
          <w:sz w:val="24"/>
          <w:szCs w:val="24"/>
        </w:rPr>
        <w:t xml:space="preserve">D. </w:t>
      </w:r>
      <w:r w:rsidR="005D343A" w:rsidRPr="00617CB4">
        <w:rPr>
          <w:b/>
          <w:sz w:val="24"/>
          <w:szCs w:val="24"/>
        </w:rPr>
        <w:t xml:space="preserve">Arşiv </w:t>
      </w:r>
      <w:r w:rsidRPr="00617CB4">
        <w:rPr>
          <w:b/>
          <w:sz w:val="24"/>
          <w:szCs w:val="24"/>
        </w:rPr>
        <w:t>Alanlarının</w:t>
      </w:r>
      <w:r w:rsidR="00B7772E" w:rsidRPr="00617CB4">
        <w:rPr>
          <w:b/>
          <w:sz w:val="24"/>
          <w:szCs w:val="24"/>
        </w:rPr>
        <w:t xml:space="preserve"> Yönetimine İlişkin Standartlar</w:t>
      </w:r>
      <w:r w:rsidR="003A68C6" w:rsidRPr="00617CB4">
        <w:rPr>
          <w:b/>
          <w:sz w:val="24"/>
          <w:szCs w:val="24"/>
        </w:rPr>
        <w:t xml:space="preserve"> ( 30 </w:t>
      </w:r>
      <w:r w:rsidR="00D77CD6" w:rsidRPr="00617CB4">
        <w:rPr>
          <w:b/>
          <w:sz w:val="24"/>
          <w:szCs w:val="24"/>
        </w:rPr>
        <w:t>puan )</w:t>
      </w:r>
    </w:p>
    <w:p w:rsidR="00DA33A5" w:rsidRPr="00617CB4" w:rsidRDefault="00DA33A5" w:rsidP="004E7361">
      <w:pPr>
        <w:pBdr>
          <w:top w:val="single" w:sz="4" w:space="1" w:color="auto"/>
          <w:left w:val="single" w:sz="4" w:space="4" w:color="auto"/>
          <w:bottom w:val="single" w:sz="4" w:space="1" w:color="auto"/>
          <w:right w:val="single" w:sz="4" w:space="4" w:color="auto"/>
          <w:between w:val="single" w:sz="12" w:space="1" w:color="auto"/>
        </w:pBdr>
        <w:jc w:val="both"/>
        <w:rPr>
          <w:rFonts w:ascii="Times New Roman" w:hAnsi="Times New Roman" w:cs="Times New Roman"/>
          <w:sz w:val="24"/>
          <w:szCs w:val="24"/>
        </w:rPr>
      </w:pPr>
      <w:r w:rsidRPr="00617CB4">
        <w:rPr>
          <w:rFonts w:ascii="Times New Roman" w:hAnsi="Times New Roman" w:cs="Times New Roman"/>
          <w:bCs/>
          <w:sz w:val="24"/>
          <w:szCs w:val="24"/>
        </w:rPr>
        <w:t>1</w:t>
      </w:r>
      <w:r w:rsidR="004E7361" w:rsidRPr="00617CB4">
        <w:rPr>
          <w:rFonts w:ascii="Times New Roman" w:hAnsi="Times New Roman" w:cs="Times New Roman"/>
          <w:bCs/>
          <w:sz w:val="24"/>
          <w:szCs w:val="24"/>
        </w:rPr>
        <w:t>-</w:t>
      </w:r>
      <w:r w:rsidRPr="00617CB4">
        <w:rPr>
          <w:rFonts w:ascii="Times New Roman" w:hAnsi="Times New Roman" w:cs="Times New Roman"/>
          <w:sz w:val="24"/>
          <w:szCs w:val="24"/>
        </w:rPr>
        <w:t>Birim/kurum arşivinde arşiv uzmanı/memuru ve ihtiyaca göre yeterli sayıda yardımcı personel görevlendirilir. Kadro ve personel sağlamakta güçlük çekilmesi ve iş yoğunluğu gibi durumlarda, Birim Sorumlusu tarafından yazılı olarak arşiv hizmetlerinden sorumlu personel görevlendirmesi yapılır (5 puan)</w:t>
      </w:r>
    </w:p>
    <w:p w:rsidR="004E7361" w:rsidRPr="00617CB4" w:rsidRDefault="00DA33A5" w:rsidP="004E7361">
      <w:pPr>
        <w:pBdr>
          <w:top w:val="single" w:sz="4" w:space="1" w:color="auto"/>
          <w:left w:val="single" w:sz="4" w:space="4" w:color="auto"/>
          <w:bottom w:val="single" w:sz="4" w:space="1" w:color="auto"/>
          <w:right w:val="single" w:sz="4" w:space="4" w:color="auto"/>
          <w:between w:val="single" w:sz="12" w:space="1" w:color="auto"/>
        </w:pBdr>
        <w:jc w:val="both"/>
        <w:rPr>
          <w:rFonts w:ascii="Times New Roman" w:hAnsi="Times New Roman" w:cs="Times New Roman"/>
          <w:bCs/>
          <w:sz w:val="24"/>
          <w:szCs w:val="24"/>
        </w:rPr>
      </w:pPr>
      <w:r w:rsidRPr="00617CB4">
        <w:rPr>
          <w:rFonts w:ascii="Times New Roman" w:hAnsi="Times New Roman" w:cs="Times New Roman"/>
          <w:sz w:val="24"/>
          <w:szCs w:val="24"/>
        </w:rPr>
        <w:t>2-Arşiv çalışanlarının görev, yetki ve sorumlulukları belirlenmiş ve ilgililere tebliğ edilmiş olmalıdır. (5 puan)</w:t>
      </w:r>
    </w:p>
    <w:p w:rsidR="00DA33A5" w:rsidRPr="00617CB4" w:rsidRDefault="009020CF" w:rsidP="00DA33A5">
      <w:pPr>
        <w:pBdr>
          <w:top w:val="single" w:sz="4" w:space="1" w:color="auto"/>
          <w:left w:val="single" w:sz="4" w:space="4" w:color="auto"/>
          <w:bottom w:val="single" w:sz="4" w:space="1" w:color="auto"/>
          <w:right w:val="single" w:sz="4" w:space="4" w:color="auto"/>
          <w:between w:val="single" w:sz="12" w:space="1" w:color="auto"/>
        </w:pBdr>
        <w:jc w:val="both"/>
        <w:rPr>
          <w:rFonts w:ascii="Times New Roman" w:hAnsi="Times New Roman" w:cs="Times New Roman"/>
          <w:bCs/>
          <w:sz w:val="24"/>
          <w:szCs w:val="24"/>
        </w:rPr>
      </w:pPr>
      <w:r w:rsidRPr="00617CB4">
        <w:rPr>
          <w:rFonts w:ascii="Times New Roman" w:hAnsi="Times New Roman" w:cs="Times New Roman"/>
          <w:sz w:val="24"/>
          <w:szCs w:val="24"/>
        </w:rPr>
        <w:t>3</w:t>
      </w:r>
      <w:r w:rsidR="00DA33A5" w:rsidRPr="00617CB4">
        <w:rPr>
          <w:rFonts w:ascii="Times New Roman" w:hAnsi="Times New Roman" w:cs="Times New Roman"/>
          <w:sz w:val="24"/>
          <w:szCs w:val="24"/>
        </w:rPr>
        <w:t>-Birim/kurum arşivinde uygulama birliğinin sağlanması ve standartların oluşturulması için, arşivde görevlendirilen personele arşivcilik ve arşiv uygulamaları konusunda hizmet içi eğitim verilir. (5 puan)</w:t>
      </w:r>
    </w:p>
    <w:p w:rsidR="003A68C6" w:rsidRPr="00617CB4" w:rsidRDefault="003A68C6" w:rsidP="003A68C6">
      <w:pPr>
        <w:pBdr>
          <w:top w:val="single" w:sz="4" w:space="1" w:color="auto"/>
          <w:left w:val="single" w:sz="4" w:space="4" w:color="auto"/>
          <w:bottom w:val="single" w:sz="4" w:space="1" w:color="auto"/>
          <w:right w:val="single" w:sz="4" w:space="4" w:color="auto"/>
          <w:between w:val="single" w:sz="12" w:space="1" w:color="auto"/>
        </w:pBdr>
        <w:jc w:val="both"/>
        <w:rPr>
          <w:rFonts w:ascii="Times New Roman" w:hAnsi="Times New Roman" w:cs="Times New Roman"/>
          <w:sz w:val="24"/>
          <w:szCs w:val="24"/>
        </w:rPr>
      </w:pPr>
      <w:r w:rsidRPr="00617CB4">
        <w:rPr>
          <w:rFonts w:ascii="Times New Roman" w:hAnsi="Times New Roman" w:cs="Times New Roman"/>
          <w:sz w:val="24"/>
          <w:szCs w:val="24"/>
        </w:rPr>
        <w:t>4-Arşivde görevlendirilecek personelin alerjik rahatsızlığı bulunmamalıdır. Arşivde çalışan personelin her yılın Ocak ayı içerisinde (periyodik olarak) bir kez (Personel değişikliği olduğunda derhal) sağlık kontrolü yaptırılır ve belgelerin bir nüshası personelin özlük dosyasına konulur. (5 puan)</w:t>
      </w:r>
    </w:p>
    <w:p w:rsidR="009020CF" w:rsidRPr="00617CB4" w:rsidRDefault="003A68C6" w:rsidP="009020CF">
      <w:pPr>
        <w:pBdr>
          <w:top w:val="single" w:sz="4" w:space="1" w:color="auto"/>
          <w:left w:val="single" w:sz="4" w:space="4" w:color="auto"/>
          <w:bottom w:val="single" w:sz="4" w:space="1" w:color="auto"/>
          <w:right w:val="single" w:sz="4" w:space="4" w:color="auto"/>
          <w:between w:val="single" w:sz="12" w:space="1" w:color="auto"/>
        </w:pBdr>
        <w:jc w:val="both"/>
        <w:rPr>
          <w:rFonts w:ascii="Times New Roman" w:hAnsi="Times New Roman" w:cs="Times New Roman"/>
          <w:sz w:val="24"/>
          <w:szCs w:val="24"/>
        </w:rPr>
      </w:pPr>
      <w:r w:rsidRPr="00617CB4">
        <w:rPr>
          <w:rFonts w:ascii="Times New Roman" w:hAnsi="Times New Roman" w:cs="Times New Roman"/>
          <w:sz w:val="24"/>
          <w:szCs w:val="24"/>
        </w:rPr>
        <w:t>5-Arşiv çalışanlarının her türlü mikroorganizmalara karşı korunması amacı ile eldiven, maske, önlük gibi koruyucu malzemeleri kullanmaları sağlanır. (5 puan)</w:t>
      </w:r>
    </w:p>
    <w:p w:rsidR="00BF4627" w:rsidRPr="00617CB4" w:rsidRDefault="003A68C6" w:rsidP="003A68C6">
      <w:pPr>
        <w:pBdr>
          <w:top w:val="single" w:sz="12" w:space="1" w:color="auto"/>
          <w:left w:val="single" w:sz="4" w:space="4" w:color="auto"/>
          <w:bottom w:val="single" w:sz="4" w:space="1" w:color="auto"/>
          <w:right w:val="single" w:sz="4" w:space="4" w:color="auto"/>
          <w:between w:val="single" w:sz="12" w:space="1" w:color="auto"/>
        </w:pBdr>
        <w:jc w:val="both"/>
        <w:rPr>
          <w:rFonts w:ascii="Times New Roman" w:hAnsi="Times New Roman" w:cs="Times New Roman"/>
          <w:sz w:val="24"/>
          <w:szCs w:val="24"/>
        </w:rPr>
      </w:pPr>
      <w:r w:rsidRPr="00617CB4">
        <w:rPr>
          <w:rFonts w:ascii="Times New Roman" w:hAnsi="Times New Roman" w:cs="Times New Roman"/>
          <w:sz w:val="24"/>
          <w:szCs w:val="24"/>
        </w:rPr>
        <w:t>6</w:t>
      </w:r>
      <w:r w:rsidR="009020CF" w:rsidRPr="00617CB4">
        <w:rPr>
          <w:rFonts w:ascii="Times New Roman" w:hAnsi="Times New Roman" w:cs="Times New Roman"/>
          <w:sz w:val="24"/>
          <w:szCs w:val="24"/>
        </w:rPr>
        <w:t>-</w:t>
      </w:r>
      <w:r w:rsidRPr="00617CB4">
        <w:rPr>
          <w:rFonts w:ascii="Times New Roman" w:hAnsi="Times New Roman" w:cs="Times New Roman"/>
          <w:sz w:val="24"/>
          <w:szCs w:val="24"/>
        </w:rPr>
        <w:t>Birim/kurum arşivlerine</w:t>
      </w:r>
      <w:r w:rsidR="004E1598" w:rsidRPr="00617CB4">
        <w:rPr>
          <w:rFonts w:ascii="Times New Roman" w:hAnsi="Times New Roman" w:cs="Times New Roman"/>
          <w:sz w:val="24"/>
          <w:szCs w:val="24"/>
        </w:rPr>
        <w:t>,</w:t>
      </w:r>
      <w:r w:rsidRPr="00617CB4">
        <w:rPr>
          <w:rFonts w:ascii="Times New Roman" w:hAnsi="Times New Roman" w:cs="Times New Roman"/>
          <w:sz w:val="24"/>
          <w:szCs w:val="24"/>
        </w:rPr>
        <w:t xml:space="preserve"> görevli personel dışında girilmesine izin verilmez, arşivlerin güvenliğini sağlayıcı tedbirler alınır. (5 puan)</w:t>
      </w:r>
    </w:p>
    <w:p w:rsidR="00F72108" w:rsidRPr="00617CB4" w:rsidRDefault="00F72108" w:rsidP="00CC283F">
      <w:pPr>
        <w:jc w:val="right"/>
        <w:rPr>
          <w:rFonts w:ascii="Times New Roman" w:hAnsi="Times New Roman" w:cs="Times New Roman"/>
          <w:sz w:val="24"/>
          <w:szCs w:val="24"/>
        </w:rPr>
      </w:pPr>
    </w:p>
    <w:p w:rsidR="003A68C6" w:rsidRPr="00617CB4" w:rsidRDefault="00E54C88" w:rsidP="00E54C88">
      <w:pPr>
        <w:pStyle w:val="GvdeMetniGirintisi"/>
        <w:pBdr>
          <w:top w:val="single" w:sz="12" w:space="1" w:color="auto"/>
          <w:left w:val="single" w:sz="12" w:space="21" w:color="auto"/>
          <w:bottom w:val="single" w:sz="12" w:space="1" w:color="auto"/>
          <w:right w:val="single" w:sz="12" w:space="4" w:color="auto"/>
          <w:between w:val="single" w:sz="12" w:space="1" w:color="auto"/>
        </w:pBdr>
        <w:shd w:val="clear" w:color="auto" w:fill="F2DBDB" w:themeFill="accent2" w:themeFillTint="33"/>
        <w:spacing w:line="360" w:lineRule="auto"/>
        <w:ind w:left="360" w:firstLine="0"/>
        <w:jc w:val="center"/>
        <w:rPr>
          <w:b/>
          <w:sz w:val="24"/>
          <w:szCs w:val="24"/>
        </w:rPr>
      </w:pPr>
      <w:r w:rsidRPr="00617CB4">
        <w:rPr>
          <w:b/>
          <w:sz w:val="24"/>
          <w:szCs w:val="24"/>
        </w:rPr>
        <w:t>E.</w:t>
      </w:r>
      <w:r w:rsidR="003A68C6" w:rsidRPr="00617CB4">
        <w:rPr>
          <w:b/>
          <w:sz w:val="24"/>
          <w:szCs w:val="24"/>
        </w:rPr>
        <w:t xml:space="preserve"> Tasnifleme, Ayıklama ve İmhaya İlişkin Standartlar</w:t>
      </w:r>
      <w:r w:rsidRPr="00617CB4">
        <w:rPr>
          <w:b/>
          <w:sz w:val="24"/>
          <w:szCs w:val="24"/>
        </w:rPr>
        <w:t xml:space="preserve"> (5 puan)</w:t>
      </w:r>
    </w:p>
    <w:p w:rsidR="00B806A4" w:rsidRPr="00617CB4" w:rsidRDefault="00F03BF3" w:rsidP="003A68C6">
      <w:pPr>
        <w:pBdr>
          <w:top w:val="single" w:sz="12" w:space="1" w:color="auto"/>
          <w:left w:val="single" w:sz="4" w:space="4" w:color="auto"/>
          <w:bottom w:val="single" w:sz="4" w:space="1" w:color="auto"/>
          <w:right w:val="single" w:sz="4" w:space="4" w:color="auto"/>
          <w:between w:val="single" w:sz="12" w:space="1" w:color="auto"/>
        </w:pBdr>
        <w:jc w:val="both"/>
        <w:rPr>
          <w:rFonts w:ascii="Times New Roman" w:hAnsi="Times New Roman" w:cs="Times New Roman"/>
          <w:sz w:val="24"/>
          <w:szCs w:val="24"/>
        </w:rPr>
      </w:pPr>
      <w:r w:rsidRPr="00617CB4">
        <w:rPr>
          <w:rFonts w:ascii="Times New Roman" w:hAnsi="Times New Roman" w:cs="Times New Roman"/>
          <w:sz w:val="24"/>
          <w:szCs w:val="24"/>
        </w:rPr>
        <w:t>1-Arşivde tasnifleme, ayıklama ve imha İşlemleri mevzuata uygun olarak düzenli yapılmalıdır.  (5 puan)</w:t>
      </w:r>
    </w:p>
    <w:p w:rsidR="004E6113" w:rsidRPr="00BE233A" w:rsidRDefault="004E6113" w:rsidP="00CC283F">
      <w:pPr>
        <w:rPr>
          <w:rFonts w:ascii="Times New Roman" w:hAnsi="Times New Roman" w:cs="Times New Roman"/>
          <w:b/>
          <w:sz w:val="24"/>
          <w:szCs w:val="24"/>
          <w:u w:val="single"/>
        </w:rPr>
      </w:pPr>
      <w:r w:rsidRPr="00BE233A">
        <w:rPr>
          <w:rFonts w:ascii="Times New Roman" w:hAnsi="Times New Roman" w:cs="Times New Roman"/>
          <w:b/>
          <w:sz w:val="24"/>
          <w:szCs w:val="24"/>
          <w:u w:val="single"/>
        </w:rPr>
        <w:lastRenderedPageBreak/>
        <w:t>Durum Tespit Notu:</w:t>
      </w:r>
    </w:p>
    <w:p w:rsidR="004E6113" w:rsidRPr="00BE233A" w:rsidRDefault="004E6113" w:rsidP="00CC283F">
      <w:pPr>
        <w:rPr>
          <w:rFonts w:ascii="Times New Roman" w:hAnsi="Times New Roman" w:cs="Times New Roman"/>
          <w:b/>
          <w:sz w:val="24"/>
          <w:szCs w:val="24"/>
          <w:u w:val="single"/>
        </w:rPr>
      </w:pPr>
    </w:p>
    <w:p w:rsidR="004E6113" w:rsidRPr="00BE233A" w:rsidRDefault="004E6113" w:rsidP="00CC283F">
      <w:pPr>
        <w:rPr>
          <w:rFonts w:ascii="Times New Roman" w:hAnsi="Times New Roman" w:cs="Times New Roman"/>
          <w:b/>
          <w:sz w:val="24"/>
          <w:szCs w:val="24"/>
          <w:u w:val="single"/>
        </w:rPr>
      </w:pPr>
    </w:p>
    <w:p w:rsidR="00CC283F" w:rsidRPr="00BE233A" w:rsidRDefault="00CC283F" w:rsidP="00CC283F">
      <w:pPr>
        <w:rPr>
          <w:rFonts w:ascii="Times New Roman" w:hAnsi="Times New Roman" w:cs="Times New Roman"/>
          <w:b/>
          <w:sz w:val="24"/>
          <w:szCs w:val="24"/>
        </w:rPr>
      </w:pPr>
      <w:r w:rsidRPr="00BE233A">
        <w:rPr>
          <w:rFonts w:ascii="Times New Roman" w:hAnsi="Times New Roman" w:cs="Times New Roman"/>
          <w:b/>
          <w:sz w:val="24"/>
          <w:szCs w:val="24"/>
          <w:u w:val="single"/>
        </w:rPr>
        <w:t>Arşiv Mahzenleri Durum Analizi:</w:t>
      </w:r>
      <w:r w:rsidR="00D34E0D" w:rsidRPr="00BE233A">
        <w:rPr>
          <w:rFonts w:ascii="Times New Roman" w:hAnsi="Times New Roman" w:cs="Times New Roman"/>
          <w:b/>
          <w:sz w:val="24"/>
          <w:szCs w:val="24"/>
          <w:u w:val="single"/>
        </w:rPr>
        <w:tab/>
      </w:r>
      <w:r w:rsidR="00E54C88" w:rsidRPr="00BE233A">
        <w:rPr>
          <w:rFonts w:ascii="Times New Roman" w:hAnsi="Times New Roman" w:cs="Times New Roman"/>
          <w:b/>
          <w:sz w:val="24"/>
          <w:szCs w:val="24"/>
        </w:rPr>
        <w:tab/>
      </w:r>
      <w:r w:rsidR="00E54C88" w:rsidRPr="00BE233A">
        <w:rPr>
          <w:rFonts w:ascii="Times New Roman" w:hAnsi="Times New Roman" w:cs="Times New Roman"/>
          <w:b/>
          <w:sz w:val="24"/>
          <w:szCs w:val="24"/>
        </w:rPr>
        <w:tab/>
        <w:t xml:space="preserve">İNCELEYEN VE </w:t>
      </w:r>
      <w:r w:rsidR="00D34E0D" w:rsidRPr="00BE233A">
        <w:rPr>
          <w:rFonts w:ascii="Times New Roman" w:hAnsi="Times New Roman" w:cs="Times New Roman"/>
          <w:b/>
          <w:sz w:val="24"/>
          <w:szCs w:val="24"/>
          <w:u w:val="single"/>
        </w:rPr>
        <w:t>DÜZENLEYEN:</w:t>
      </w:r>
    </w:p>
    <w:p w:rsidR="00D34E0D" w:rsidRPr="00BE233A" w:rsidRDefault="00CC283F" w:rsidP="00CC283F">
      <w:pPr>
        <w:rPr>
          <w:rFonts w:ascii="Times New Roman" w:hAnsi="Times New Roman" w:cs="Times New Roman"/>
          <w:sz w:val="24"/>
          <w:szCs w:val="24"/>
        </w:rPr>
      </w:pPr>
      <w:r w:rsidRPr="00BE233A">
        <w:rPr>
          <w:rFonts w:ascii="Times New Roman" w:hAnsi="Times New Roman" w:cs="Times New Roman"/>
          <w:sz w:val="24"/>
          <w:szCs w:val="24"/>
        </w:rPr>
        <w:t>85-100 puan aralığı: A Grubu</w:t>
      </w:r>
      <w:r w:rsidR="00D34E0D" w:rsidRPr="00BE233A">
        <w:rPr>
          <w:rFonts w:ascii="Times New Roman" w:hAnsi="Times New Roman" w:cs="Times New Roman"/>
          <w:sz w:val="24"/>
          <w:szCs w:val="24"/>
        </w:rPr>
        <w:tab/>
      </w:r>
      <w:r w:rsidR="00D34E0D" w:rsidRPr="00BE233A">
        <w:rPr>
          <w:rFonts w:ascii="Times New Roman" w:hAnsi="Times New Roman" w:cs="Times New Roman"/>
          <w:sz w:val="24"/>
          <w:szCs w:val="24"/>
        </w:rPr>
        <w:tab/>
      </w:r>
      <w:r w:rsidR="00D34E0D" w:rsidRPr="00BE233A">
        <w:rPr>
          <w:rFonts w:ascii="Times New Roman" w:hAnsi="Times New Roman" w:cs="Times New Roman"/>
          <w:sz w:val="24"/>
          <w:szCs w:val="24"/>
        </w:rPr>
        <w:tab/>
        <w:t>Adı ve Soyadı:</w:t>
      </w:r>
    </w:p>
    <w:p w:rsidR="00CC283F" w:rsidRPr="00BE233A" w:rsidRDefault="00CC283F" w:rsidP="00CC283F">
      <w:pPr>
        <w:rPr>
          <w:rFonts w:ascii="Times New Roman" w:hAnsi="Times New Roman" w:cs="Times New Roman"/>
          <w:sz w:val="24"/>
          <w:szCs w:val="24"/>
        </w:rPr>
      </w:pPr>
      <w:r w:rsidRPr="00BE233A">
        <w:rPr>
          <w:rFonts w:ascii="Times New Roman" w:hAnsi="Times New Roman" w:cs="Times New Roman"/>
          <w:sz w:val="24"/>
          <w:szCs w:val="24"/>
        </w:rPr>
        <w:t xml:space="preserve">70-84 puan aralığı: B </w:t>
      </w:r>
      <w:r w:rsidR="00811855" w:rsidRPr="00BE233A">
        <w:rPr>
          <w:rFonts w:ascii="Times New Roman" w:hAnsi="Times New Roman" w:cs="Times New Roman"/>
          <w:sz w:val="24"/>
          <w:szCs w:val="24"/>
        </w:rPr>
        <w:t>Grubu</w:t>
      </w:r>
      <w:r w:rsidR="00D34E0D" w:rsidRPr="00BE233A">
        <w:rPr>
          <w:rFonts w:ascii="Times New Roman" w:hAnsi="Times New Roman" w:cs="Times New Roman"/>
          <w:sz w:val="24"/>
          <w:szCs w:val="24"/>
        </w:rPr>
        <w:tab/>
      </w:r>
      <w:r w:rsidR="00D34E0D" w:rsidRPr="00BE233A">
        <w:rPr>
          <w:rFonts w:ascii="Times New Roman" w:hAnsi="Times New Roman" w:cs="Times New Roman"/>
          <w:sz w:val="24"/>
          <w:szCs w:val="24"/>
        </w:rPr>
        <w:tab/>
      </w:r>
      <w:r w:rsidR="00D34E0D" w:rsidRPr="00BE233A">
        <w:rPr>
          <w:rFonts w:ascii="Times New Roman" w:hAnsi="Times New Roman" w:cs="Times New Roman"/>
          <w:sz w:val="24"/>
          <w:szCs w:val="24"/>
        </w:rPr>
        <w:tab/>
      </w:r>
      <w:r w:rsidR="00D34E0D" w:rsidRPr="00BE233A">
        <w:rPr>
          <w:rFonts w:ascii="Times New Roman" w:hAnsi="Times New Roman" w:cs="Times New Roman"/>
          <w:sz w:val="24"/>
          <w:szCs w:val="24"/>
        </w:rPr>
        <w:tab/>
        <w:t>Unvanı          :</w:t>
      </w:r>
    </w:p>
    <w:p w:rsidR="00CC283F" w:rsidRPr="00BE233A" w:rsidRDefault="00CC283F" w:rsidP="00CC283F">
      <w:pPr>
        <w:rPr>
          <w:rFonts w:ascii="Times New Roman" w:hAnsi="Times New Roman" w:cs="Times New Roman"/>
          <w:sz w:val="24"/>
          <w:szCs w:val="24"/>
        </w:rPr>
      </w:pPr>
      <w:r w:rsidRPr="00BE233A">
        <w:rPr>
          <w:rFonts w:ascii="Times New Roman" w:hAnsi="Times New Roman" w:cs="Times New Roman"/>
          <w:sz w:val="24"/>
          <w:szCs w:val="24"/>
        </w:rPr>
        <w:t xml:space="preserve">0-69 puan aralığı: C </w:t>
      </w:r>
      <w:r w:rsidR="00811855" w:rsidRPr="00BE233A">
        <w:rPr>
          <w:rFonts w:ascii="Times New Roman" w:hAnsi="Times New Roman" w:cs="Times New Roman"/>
          <w:sz w:val="24"/>
          <w:szCs w:val="24"/>
        </w:rPr>
        <w:t>Grubu</w:t>
      </w:r>
      <w:r w:rsidR="00D34E0D" w:rsidRPr="00BE233A">
        <w:rPr>
          <w:rFonts w:ascii="Times New Roman" w:hAnsi="Times New Roman" w:cs="Times New Roman"/>
          <w:sz w:val="24"/>
          <w:szCs w:val="24"/>
        </w:rPr>
        <w:tab/>
      </w:r>
      <w:r w:rsidR="00D34E0D" w:rsidRPr="00BE233A">
        <w:rPr>
          <w:rFonts w:ascii="Times New Roman" w:hAnsi="Times New Roman" w:cs="Times New Roman"/>
          <w:sz w:val="24"/>
          <w:szCs w:val="24"/>
        </w:rPr>
        <w:tab/>
      </w:r>
      <w:r w:rsidR="00D34E0D" w:rsidRPr="00BE233A">
        <w:rPr>
          <w:rFonts w:ascii="Times New Roman" w:hAnsi="Times New Roman" w:cs="Times New Roman"/>
          <w:sz w:val="24"/>
          <w:szCs w:val="24"/>
        </w:rPr>
        <w:tab/>
      </w:r>
      <w:r w:rsidR="00D34E0D" w:rsidRPr="00BE233A">
        <w:rPr>
          <w:rFonts w:ascii="Times New Roman" w:hAnsi="Times New Roman" w:cs="Times New Roman"/>
          <w:sz w:val="24"/>
          <w:szCs w:val="24"/>
        </w:rPr>
        <w:tab/>
        <w:t>Görevi           :</w:t>
      </w:r>
    </w:p>
    <w:p w:rsidR="00E54C88" w:rsidRPr="00617CB4" w:rsidRDefault="00E54C88" w:rsidP="00CC283F">
      <w:pPr>
        <w:rPr>
          <w:rFonts w:ascii="Times New Roman" w:hAnsi="Times New Roman" w:cs="Times New Roman"/>
          <w:sz w:val="24"/>
          <w:szCs w:val="24"/>
        </w:rPr>
      </w:pPr>
      <w:r w:rsidRPr="00BE233A">
        <w:rPr>
          <w:rFonts w:ascii="Times New Roman" w:hAnsi="Times New Roman" w:cs="Times New Roman"/>
          <w:sz w:val="24"/>
          <w:szCs w:val="24"/>
        </w:rPr>
        <w:tab/>
      </w:r>
      <w:r w:rsidRPr="00BE233A">
        <w:rPr>
          <w:rFonts w:ascii="Times New Roman" w:hAnsi="Times New Roman" w:cs="Times New Roman"/>
          <w:sz w:val="24"/>
          <w:szCs w:val="24"/>
        </w:rPr>
        <w:tab/>
      </w:r>
      <w:r w:rsidRPr="00BE233A">
        <w:rPr>
          <w:rFonts w:ascii="Times New Roman" w:hAnsi="Times New Roman" w:cs="Times New Roman"/>
          <w:sz w:val="24"/>
          <w:szCs w:val="24"/>
        </w:rPr>
        <w:tab/>
      </w:r>
      <w:r w:rsidRPr="00BE233A">
        <w:rPr>
          <w:rFonts w:ascii="Times New Roman" w:hAnsi="Times New Roman" w:cs="Times New Roman"/>
          <w:sz w:val="24"/>
          <w:szCs w:val="24"/>
        </w:rPr>
        <w:tab/>
      </w:r>
      <w:r w:rsidRPr="00BE233A">
        <w:rPr>
          <w:rFonts w:ascii="Times New Roman" w:hAnsi="Times New Roman" w:cs="Times New Roman"/>
          <w:sz w:val="24"/>
          <w:szCs w:val="24"/>
        </w:rPr>
        <w:tab/>
      </w:r>
      <w:r w:rsidRPr="00BE233A">
        <w:rPr>
          <w:rFonts w:ascii="Times New Roman" w:hAnsi="Times New Roman" w:cs="Times New Roman"/>
          <w:sz w:val="24"/>
          <w:szCs w:val="24"/>
        </w:rPr>
        <w:tab/>
      </w:r>
      <w:r w:rsidRPr="00BE233A">
        <w:rPr>
          <w:rFonts w:ascii="Times New Roman" w:hAnsi="Times New Roman" w:cs="Times New Roman"/>
          <w:sz w:val="24"/>
          <w:szCs w:val="24"/>
        </w:rPr>
        <w:tab/>
        <w:t>Durum Analizi Puanı:</w:t>
      </w:r>
    </w:p>
    <w:sectPr w:rsidR="00E54C88" w:rsidRPr="00617CB4" w:rsidSect="00A33E9F">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465" w:rsidRDefault="009F3465" w:rsidP="00CF4B1F">
      <w:pPr>
        <w:spacing w:after="0" w:line="240" w:lineRule="auto"/>
      </w:pPr>
      <w:r>
        <w:separator/>
      </w:r>
    </w:p>
  </w:endnote>
  <w:endnote w:type="continuationSeparator" w:id="0">
    <w:p w:rsidR="009F3465" w:rsidRDefault="009F3465" w:rsidP="00CF4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8984828"/>
      <w:docPartObj>
        <w:docPartGallery w:val="Page Numbers (Bottom of Page)"/>
        <w:docPartUnique/>
      </w:docPartObj>
    </w:sdtPr>
    <w:sdtEndPr/>
    <w:sdtContent>
      <w:p w:rsidR="004E6113" w:rsidRDefault="004E6113">
        <w:pPr>
          <w:pStyle w:val="Altbilgi"/>
          <w:jc w:val="center"/>
        </w:pPr>
        <w:r>
          <w:fldChar w:fldCharType="begin"/>
        </w:r>
        <w:r>
          <w:instrText>PAGE   \* MERGEFORMAT</w:instrText>
        </w:r>
        <w:r>
          <w:fldChar w:fldCharType="separate"/>
        </w:r>
        <w:r w:rsidR="00784206">
          <w:rPr>
            <w:noProof/>
          </w:rPr>
          <w:t>2</w:t>
        </w:r>
        <w:r>
          <w:fldChar w:fldCharType="end"/>
        </w:r>
      </w:p>
    </w:sdtContent>
  </w:sdt>
  <w:p w:rsidR="00CF4B1F" w:rsidRDefault="00CF4B1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465" w:rsidRDefault="009F3465" w:rsidP="00CF4B1F">
      <w:pPr>
        <w:spacing w:after="0" w:line="240" w:lineRule="auto"/>
      </w:pPr>
      <w:r>
        <w:separator/>
      </w:r>
    </w:p>
  </w:footnote>
  <w:footnote w:type="continuationSeparator" w:id="0">
    <w:p w:rsidR="009F3465" w:rsidRDefault="009F3465" w:rsidP="00CF4B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D6C06"/>
    <w:multiLevelType w:val="hybridMultilevel"/>
    <w:tmpl w:val="06183288"/>
    <w:lvl w:ilvl="0" w:tplc="02FCBE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CF85EEB"/>
    <w:multiLevelType w:val="hybridMultilevel"/>
    <w:tmpl w:val="C572502E"/>
    <w:lvl w:ilvl="0" w:tplc="615EBB1A">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2DDF7D84"/>
    <w:multiLevelType w:val="hybridMultilevel"/>
    <w:tmpl w:val="86862890"/>
    <w:lvl w:ilvl="0" w:tplc="632885AE">
      <w:start w:val="1"/>
      <w:numFmt w:val="decimal"/>
      <w:lvlText w:val="%1-"/>
      <w:lvlJc w:val="left"/>
      <w:pPr>
        <w:ind w:left="360" w:hanging="360"/>
      </w:pPr>
      <w:rPr>
        <w:rFonts w:hint="default"/>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nsid w:val="3D94215D"/>
    <w:multiLevelType w:val="hybridMultilevel"/>
    <w:tmpl w:val="4A203070"/>
    <w:lvl w:ilvl="0" w:tplc="C03A0F5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4A933C67"/>
    <w:multiLevelType w:val="hybridMultilevel"/>
    <w:tmpl w:val="E7D80C56"/>
    <w:lvl w:ilvl="0" w:tplc="0CD23462">
      <w:start w:val="1"/>
      <w:numFmt w:val="decimal"/>
      <w:lvlText w:val="%1-"/>
      <w:lvlJc w:val="left"/>
      <w:pPr>
        <w:ind w:left="720" w:hanging="360"/>
      </w:pPr>
      <w:rPr>
        <w:rFonts w:asciiTheme="minorHAnsi" w:hAnsiTheme="minorHAnsi" w:cstheme="minorBid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2A01CD5"/>
    <w:multiLevelType w:val="hybridMultilevel"/>
    <w:tmpl w:val="C62E7428"/>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551B2A17"/>
    <w:multiLevelType w:val="hybridMultilevel"/>
    <w:tmpl w:val="29420BA4"/>
    <w:lvl w:ilvl="0" w:tplc="DE8407E6">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1"/>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849"/>
    <w:rsid w:val="00017E33"/>
    <w:rsid w:val="00040266"/>
    <w:rsid w:val="000430D8"/>
    <w:rsid w:val="0006014F"/>
    <w:rsid w:val="000627C1"/>
    <w:rsid w:val="00072C1C"/>
    <w:rsid w:val="00091EAE"/>
    <w:rsid w:val="00097614"/>
    <w:rsid w:val="000C7677"/>
    <w:rsid w:val="000D480E"/>
    <w:rsid w:val="00124B05"/>
    <w:rsid w:val="0016771A"/>
    <w:rsid w:val="001B007A"/>
    <w:rsid w:val="001C5643"/>
    <w:rsid w:val="00266355"/>
    <w:rsid w:val="002E31D5"/>
    <w:rsid w:val="002E43D4"/>
    <w:rsid w:val="00314461"/>
    <w:rsid w:val="0032348B"/>
    <w:rsid w:val="003350A2"/>
    <w:rsid w:val="003544CB"/>
    <w:rsid w:val="00364C7A"/>
    <w:rsid w:val="00375555"/>
    <w:rsid w:val="003845E9"/>
    <w:rsid w:val="003A1DF7"/>
    <w:rsid w:val="003A68C6"/>
    <w:rsid w:val="003B2DA3"/>
    <w:rsid w:val="003B7192"/>
    <w:rsid w:val="004008AF"/>
    <w:rsid w:val="0040190B"/>
    <w:rsid w:val="00417514"/>
    <w:rsid w:val="0044293B"/>
    <w:rsid w:val="00486E30"/>
    <w:rsid w:val="004B3D69"/>
    <w:rsid w:val="004C2187"/>
    <w:rsid w:val="004C32C5"/>
    <w:rsid w:val="004C54DF"/>
    <w:rsid w:val="004C6B49"/>
    <w:rsid w:val="004E1598"/>
    <w:rsid w:val="004E3F2B"/>
    <w:rsid w:val="004E6113"/>
    <w:rsid w:val="004E7361"/>
    <w:rsid w:val="00514EBD"/>
    <w:rsid w:val="00540BFF"/>
    <w:rsid w:val="00545B1D"/>
    <w:rsid w:val="005876CB"/>
    <w:rsid w:val="005B3D1D"/>
    <w:rsid w:val="005C531C"/>
    <w:rsid w:val="005D343A"/>
    <w:rsid w:val="00604082"/>
    <w:rsid w:val="006070E7"/>
    <w:rsid w:val="00612B54"/>
    <w:rsid w:val="00617CB4"/>
    <w:rsid w:val="00650968"/>
    <w:rsid w:val="00652D0A"/>
    <w:rsid w:val="006736B5"/>
    <w:rsid w:val="006767D9"/>
    <w:rsid w:val="00684EA0"/>
    <w:rsid w:val="006A417A"/>
    <w:rsid w:val="006B5486"/>
    <w:rsid w:val="006C08A6"/>
    <w:rsid w:val="0070110E"/>
    <w:rsid w:val="007217B3"/>
    <w:rsid w:val="00784206"/>
    <w:rsid w:val="0079316E"/>
    <w:rsid w:val="007A3627"/>
    <w:rsid w:val="007A49F3"/>
    <w:rsid w:val="007C1AC9"/>
    <w:rsid w:val="007D644C"/>
    <w:rsid w:val="007E1A44"/>
    <w:rsid w:val="007E31F4"/>
    <w:rsid w:val="007F0A98"/>
    <w:rsid w:val="007F516F"/>
    <w:rsid w:val="00811855"/>
    <w:rsid w:val="00814226"/>
    <w:rsid w:val="00816C6A"/>
    <w:rsid w:val="0083080D"/>
    <w:rsid w:val="00853F47"/>
    <w:rsid w:val="00854B59"/>
    <w:rsid w:val="00886566"/>
    <w:rsid w:val="008C2BF1"/>
    <w:rsid w:val="008F3849"/>
    <w:rsid w:val="009020CF"/>
    <w:rsid w:val="009124EB"/>
    <w:rsid w:val="00923C3A"/>
    <w:rsid w:val="00940649"/>
    <w:rsid w:val="009465EF"/>
    <w:rsid w:val="00947D10"/>
    <w:rsid w:val="0095496B"/>
    <w:rsid w:val="009640A1"/>
    <w:rsid w:val="00992707"/>
    <w:rsid w:val="009C622C"/>
    <w:rsid w:val="009F3465"/>
    <w:rsid w:val="00A12807"/>
    <w:rsid w:val="00A16904"/>
    <w:rsid w:val="00A33E9F"/>
    <w:rsid w:val="00A548D0"/>
    <w:rsid w:val="00A557E9"/>
    <w:rsid w:val="00A75CE7"/>
    <w:rsid w:val="00A8477C"/>
    <w:rsid w:val="00A90440"/>
    <w:rsid w:val="00AA5422"/>
    <w:rsid w:val="00AC1C47"/>
    <w:rsid w:val="00AE5B63"/>
    <w:rsid w:val="00B035A7"/>
    <w:rsid w:val="00B46FCB"/>
    <w:rsid w:val="00B55CEF"/>
    <w:rsid w:val="00B62703"/>
    <w:rsid w:val="00B7772E"/>
    <w:rsid w:val="00B806A4"/>
    <w:rsid w:val="00B85838"/>
    <w:rsid w:val="00B97E96"/>
    <w:rsid w:val="00BB2F2C"/>
    <w:rsid w:val="00BC4E0E"/>
    <w:rsid w:val="00BD3046"/>
    <w:rsid w:val="00BE233A"/>
    <w:rsid w:val="00BF4627"/>
    <w:rsid w:val="00C1733A"/>
    <w:rsid w:val="00C60478"/>
    <w:rsid w:val="00C630F4"/>
    <w:rsid w:val="00CA549C"/>
    <w:rsid w:val="00CA761F"/>
    <w:rsid w:val="00CB313A"/>
    <w:rsid w:val="00CC283F"/>
    <w:rsid w:val="00CF4B1F"/>
    <w:rsid w:val="00D149A5"/>
    <w:rsid w:val="00D204A7"/>
    <w:rsid w:val="00D34E0D"/>
    <w:rsid w:val="00D35C08"/>
    <w:rsid w:val="00D77CD6"/>
    <w:rsid w:val="00D82E9A"/>
    <w:rsid w:val="00DA33A5"/>
    <w:rsid w:val="00DA42CE"/>
    <w:rsid w:val="00E204FB"/>
    <w:rsid w:val="00E26398"/>
    <w:rsid w:val="00E52ACF"/>
    <w:rsid w:val="00E5475B"/>
    <w:rsid w:val="00E54C88"/>
    <w:rsid w:val="00E5620B"/>
    <w:rsid w:val="00E718AA"/>
    <w:rsid w:val="00EC6FCF"/>
    <w:rsid w:val="00ED3D1F"/>
    <w:rsid w:val="00ED5DC0"/>
    <w:rsid w:val="00EF5228"/>
    <w:rsid w:val="00F03BF3"/>
    <w:rsid w:val="00F1369B"/>
    <w:rsid w:val="00F206F6"/>
    <w:rsid w:val="00F265B7"/>
    <w:rsid w:val="00F72108"/>
    <w:rsid w:val="00FB2D24"/>
    <w:rsid w:val="00FC418F"/>
    <w:rsid w:val="00FD6FE0"/>
    <w:rsid w:val="00FF5B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6ABB11-3D86-4285-8227-F2563A7F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C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link w:val="GvdeMetniGirintisiChar"/>
    <w:rsid w:val="008F3849"/>
    <w:pPr>
      <w:spacing w:after="0" w:line="240" w:lineRule="auto"/>
      <w:ind w:firstLine="708"/>
      <w:jc w:val="both"/>
    </w:pPr>
    <w:rPr>
      <w:rFonts w:ascii="Times New Roman" w:eastAsia="Times New Roman" w:hAnsi="Times New Roman" w:cs="Times New Roman"/>
      <w:bCs/>
      <w:sz w:val="26"/>
      <w:szCs w:val="26"/>
    </w:rPr>
  </w:style>
  <w:style w:type="character" w:customStyle="1" w:styleId="GvdeMetniGirintisiChar">
    <w:name w:val="Gövde Metni Girintisi Char"/>
    <w:basedOn w:val="VarsaylanParagrafYazTipi"/>
    <w:link w:val="GvdeMetniGirintisi"/>
    <w:rsid w:val="008F3849"/>
    <w:rPr>
      <w:rFonts w:ascii="Times New Roman" w:eastAsia="Times New Roman" w:hAnsi="Times New Roman" w:cs="Times New Roman"/>
      <w:bCs/>
      <w:sz w:val="26"/>
      <w:szCs w:val="26"/>
    </w:rPr>
  </w:style>
  <w:style w:type="paragraph" w:styleId="ListeParagraf">
    <w:name w:val="List Paragraph"/>
    <w:basedOn w:val="Normal"/>
    <w:uiPriority w:val="34"/>
    <w:qFormat/>
    <w:rsid w:val="00E204FB"/>
    <w:pPr>
      <w:ind w:left="720"/>
      <w:contextualSpacing/>
    </w:pPr>
  </w:style>
  <w:style w:type="paragraph" w:styleId="BalonMetni">
    <w:name w:val="Balloon Text"/>
    <w:basedOn w:val="Normal"/>
    <w:link w:val="BalonMetniChar"/>
    <w:uiPriority w:val="99"/>
    <w:semiHidden/>
    <w:unhideWhenUsed/>
    <w:rsid w:val="00F206F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06F6"/>
    <w:rPr>
      <w:rFonts w:ascii="Tahoma" w:hAnsi="Tahoma" w:cs="Tahoma"/>
      <w:sz w:val="16"/>
      <w:szCs w:val="16"/>
    </w:rPr>
  </w:style>
  <w:style w:type="paragraph" w:styleId="stbilgi">
    <w:name w:val="header"/>
    <w:basedOn w:val="Normal"/>
    <w:link w:val="stbilgiChar"/>
    <w:uiPriority w:val="99"/>
    <w:unhideWhenUsed/>
    <w:rsid w:val="00CF4B1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4B1F"/>
  </w:style>
  <w:style w:type="paragraph" w:styleId="Altbilgi">
    <w:name w:val="footer"/>
    <w:basedOn w:val="Normal"/>
    <w:link w:val="AltbilgiChar"/>
    <w:uiPriority w:val="99"/>
    <w:unhideWhenUsed/>
    <w:rsid w:val="00CF4B1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4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Akış">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630A1-1612-4931-A357-1D2607C78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769</Words>
  <Characters>4387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tk36062</dc:creator>
  <cp:lastModifiedBy>Taner EMRE</cp:lastModifiedBy>
  <cp:revision>2</cp:revision>
  <cp:lastPrinted>2014-07-21T08:30:00Z</cp:lastPrinted>
  <dcterms:created xsi:type="dcterms:W3CDTF">2020-02-05T12:06:00Z</dcterms:created>
  <dcterms:modified xsi:type="dcterms:W3CDTF">2020-02-05T12:06:00Z</dcterms:modified>
</cp:coreProperties>
</file>