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815" w:rsidRPr="007D2815" w:rsidRDefault="007D2815" w:rsidP="007D2815">
      <w:pPr>
        <w:pStyle w:val="Balk1"/>
        <w:spacing w:line="360" w:lineRule="auto"/>
        <w:jc w:val="both"/>
        <w:rPr>
          <w:rFonts w:ascii="Times New Roman" w:hAnsi="Times New Roman"/>
          <w:sz w:val="24"/>
          <w:szCs w:val="24"/>
        </w:rPr>
      </w:pPr>
      <w:bookmarkStart w:id="0" w:name="_Toc265762144"/>
      <w:bookmarkStart w:id="1" w:name="_Toc261618095"/>
      <w:bookmarkStart w:id="2" w:name="_Toc261342417"/>
      <w:bookmarkStart w:id="3" w:name="_Toc261341262"/>
      <w:r w:rsidRPr="007D2815">
        <w:rPr>
          <w:rFonts w:ascii="Times New Roman" w:hAnsi="Times New Roman"/>
          <w:sz w:val="24"/>
          <w:szCs w:val="24"/>
        </w:rPr>
        <w:t>K A Y N A K Ç A</w:t>
      </w:r>
      <w:bookmarkEnd w:id="0"/>
      <w:bookmarkEnd w:id="1"/>
      <w:bookmarkEnd w:id="2"/>
      <w:bookmarkEnd w:id="3"/>
    </w:p>
    <w:p w:rsidR="007D2815" w:rsidRPr="007D2815" w:rsidRDefault="007D2815" w:rsidP="007D2815">
      <w:pPr>
        <w:pStyle w:val="AralkYok"/>
        <w:numPr>
          <w:ilvl w:val="0"/>
          <w:numId w:val="3"/>
        </w:numPr>
        <w:spacing w:line="360" w:lineRule="auto"/>
        <w:jc w:val="both"/>
      </w:pPr>
      <w:r w:rsidRPr="007D2815">
        <w:t>AKÇİN İhsan, Kamu İdaresinin Güvenilirliğine Ve İşleyişine Karşı Suçlar, Seçkin Yayıncılık, Ankara, 2007</w:t>
      </w:r>
    </w:p>
    <w:p w:rsidR="007D2815" w:rsidRPr="007D2815" w:rsidRDefault="007D2815" w:rsidP="007D2815">
      <w:pPr>
        <w:pStyle w:val="ListeParagraf"/>
        <w:numPr>
          <w:ilvl w:val="0"/>
          <w:numId w:val="3"/>
        </w:numPr>
        <w:tabs>
          <w:tab w:val="left" w:pos="851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815">
        <w:rPr>
          <w:rFonts w:ascii="Times New Roman" w:hAnsi="Times New Roman" w:cs="Times New Roman"/>
          <w:sz w:val="24"/>
          <w:szCs w:val="24"/>
        </w:rPr>
        <w:t>AKKAN Tahir Murat, 4483 Sayılı Kanun’a Göre Memurların Yargılanmasında İdari Süreç,  Yayınlanmamış Yüksek Lisans Tezi, 2009, Ankara</w:t>
      </w:r>
    </w:p>
    <w:p w:rsidR="007D2815" w:rsidRPr="007D2815" w:rsidRDefault="007D2815" w:rsidP="007D2815">
      <w:pPr>
        <w:pStyle w:val="AralkYok"/>
        <w:numPr>
          <w:ilvl w:val="0"/>
          <w:numId w:val="3"/>
        </w:numPr>
        <w:spacing w:line="360" w:lineRule="auto"/>
        <w:jc w:val="both"/>
      </w:pPr>
      <w:r w:rsidRPr="007D2815">
        <w:t>AKYILMAZ Bahtiyar, İdare Hukuku, Sayram Yayınları, Konya, 2004</w:t>
      </w:r>
    </w:p>
    <w:p w:rsidR="007D2815" w:rsidRPr="007D2815" w:rsidRDefault="007D2815" w:rsidP="007D2815">
      <w:pPr>
        <w:pStyle w:val="AralkYok"/>
        <w:numPr>
          <w:ilvl w:val="0"/>
          <w:numId w:val="3"/>
        </w:numPr>
        <w:spacing w:line="360" w:lineRule="auto"/>
        <w:jc w:val="both"/>
      </w:pPr>
      <w:r w:rsidRPr="007D2815">
        <w:t xml:space="preserve">AKSOY Fatih, </w:t>
      </w:r>
      <w:r w:rsidRPr="007D2815">
        <w:rPr>
          <w:bCs/>
        </w:rPr>
        <w:t>4483 Sayılı Memurlar ve Diğer Kamu Görevlilerinin Yargılanması Hakkında Kanunun Kapsamı, Uygulama Şartları, Ön İnceleme Usul ve Esasları, www.kolayidare/fatihaksoytez.htm s.1, Edinme Tarihi: 29.03.2010, Saat: 15.00</w:t>
      </w:r>
    </w:p>
    <w:p w:rsidR="007D2815" w:rsidRPr="007D2815" w:rsidRDefault="007D2815" w:rsidP="007D2815">
      <w:pPr>
        <w:pStyle w:val="AralkYok"/>
        <w:numPr>
          <w:ilvl w:val="0"/>
          <w:numId w:val="3"/>
        </w:numPr>
        <w:spacing w:line="360" w:lineRule="auto"/>
        <w:jc w:val="both"/>
      </w:pPr>
      <w:r w:rsidRPr="007D2815">
        <w:rPr>
          <w:bCs/>
        </w:rPr>
        <w:t>ARTUK Mehmet Emin / GÖKCEN Ahmet / YENİDÜNYA Ahmet Caner</w:t>
      </w:r>
      <w:r w:rsidRPr="007D2815">
        <w:t>, Ceza Hukuku Özel Hükümler, 5.Bası, Turhan Kitapevi, Ankara, 2004</w:t>
      </w:r>
    </w:p>
    <w:p w:rsidR="007D2815" w:rsidRPr="007D2815" w:rsidRDefault="007D2815" w:rsidP="007D2815">
      <w:pPr>
        <w:pStyle w:val="AralkYok"/>
        <w:numPr>
          <w:ilvl w:val="0"/>
          <w:numId w:val="3"/>
        </w:numPr>
        <w:spacing w:line="360" w:lineRule="auto"/>
        <w:jc w:val="both"/>
      </w:pPr>
      <w:r w:rsidRPr="007D2815">
        <w:rPr>
          <w:bCs/>
        </w:rPr>
        <w:t>ARTUK Mehmet Emin / GÖKCEN Ahmet / YENİDÜNYA Ahmet Caner</w:t>
      </w:r>
      <w:r w:rsidRPr="007D2815">
        <w:t>, 5237 Sayılı Kanuna Göre Hazırlanmış Ceza Hukuku Özel Hükümler, Yeniden Gözden Geçirilmiş 7. Bası, Turhan Kitapevi, Ankara, 2006.</w:t>
      </w:r>
    </w:p>
    <w:p w:rsidR="007D2815" w:rsidRPr="007D2815" w:rsidRDefault="007D2815" w:rsidP="007D2815">
      <w:pPr>
        <w:pStyle w:val="ListeParagraf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815">
        <w:rPr>
          <w:rFonts w:ascii="Times New Roman" w:hAnsi="Times New Roman" w:cs="Times New Roman"/>
          <w:bCs/>
          <w:sz w:val="24"/>
          <w:szCs w:val="24"/>
        </w:rPr>
        <w:t>ARTUK Mehmet Emin / GÖKCEN Ahmet / YENİDÜNYA Ahmet Caner</w:t>
      </w:r>
      <w:r w:rsidRPr="007D2815">
        <w:rPr>
          <w:rFonts w:ascii="Times New Roman" w:hAnsi="Times New Roman" w:cs="Times New Roman"/>
          <w:sz w:val="24"/>
          <w:szCs w:val="24"/>
        </w:rPr>
        <w:t>, 5237 Sayılı Kanuna Göre Hazırlanmış Ceza Hukuku Özel Hükümler, 8. Bası, Ankara 2007</w:t>
      </w:r>
    </w:p>
    <w:p w:rsidR="007D2815" w:rsidRPr="007D2815" w:rsidRDefault="007D2815" w:rsidP="007D2815">
      <w:pPr>
        <w:pStyle w:val="ListeParagraf"/>
        <w:numPr>
          <w:ilvl w:val="0"/>
          <w:numId w:val="3"/>
        </w:numPr>
        <w:tabs>
          <w:tab w:val="center" w:pos="0"/>
        </w:tabs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815">
        <w:rPr>
          <w:rFonts w:ascii="Times New Roman" w:hAnsi="Times New Roman" w:cs="Times New Roman"/>
          <w:sz w:val="24"/>
          <w:szCs w:val="24"/>
        </w:rPr>
        <w:t xml:space="preserve">AYDİL Ertan, Yetkili Kamu Görevlisinin Resmi Evrakta </w:t>
      </w:r>
      <w:proofErr w:type="gramStart"/>
      <w:r w:rsidRPr="007D2815">
        <w:rPr>
          <w:rFonts w:ascii="Times New Roman" w:hAnsi="Times New Roman" w:cs="Times New Roman"/>
          <w:sz w:val="24"/>
          <w:szCs w:val="24"/>
        </w:rPr>
        <w:t>Sahtekarlık</w:t>
      </w:r>
      <w:proofErr w:type="gramEnd"/>
      <w:r w:rsidRPr="007D2815">
        <w:rPr>
          <w:rFonts w:ascii="Times New Roman" w:hAnsi="Times New Roman" w:cs="Times New Roman"/>
          <w:sz w:val="24"/>
          <w:szCs w:val="24"/>
        </w:rPr>
        <w:t xml:space="preserve"> Suçu, Yayımlanmamış Yüksek Lisans Tezi, İstanbul, 2006</w:t>
      </w:r>
    </w:p>
    <w:p w:rsidR="007D2815" w:rsidRPr="007D2815" w:rsidRDefault="007D2815" w:rsidP="007D2815">
      <w:pPr>
        <w:pStyle w:val="AralkYok"/>
        <w:numPr>
          <w:ilvl w:val="0"/>
          <w:numId w:val="3"/>
        </w:numPr>
        <w:spacing w:line="360" w:lineRule="auto"/>
        <w:jc w:val="both"/>
        <w:rPr>
          <w:bCs/>
        </w:rPr>
      </w:pPr>
      <w:r w:rsidRPr="007D2815">
        <w:rPr>
          <w:bCs/>
        </w:rPr>
        <w:t>BAYKAL Ali, Memurluk Görevini İhmal Ve Kötüye Kullanılması Suçlarında Memura Kendi Aleyhine Görev Verilememesi, Adalet Dergisi, S.4, Yıl,62,1971</w:t>
      </w:r>
    </w:p>
    <w:p w:rsidR="007D2815" w:rsidRPr="007D2815" w:rsidRDefault="007D2815" w:rsidP="007D2815">
      <w:pPr>
        <w:pStyle w:val="ListeParagraf"/>
        <w:numPr>
          <w:ilvl w:val="0"/>
          <w:numId w:val="3"/>
        </w:numPr>
        <w:tabs>
          <w:tab w:val="left" w:pos="851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815">
        <w:rPr>
          <w:rStyle w:val="HTMLCite"/>
          <w:rFonts w:ascii="Times New Roman" w:hAnsi="Times New Roman" w:cs="Times New Roman"/>
          <w:color w:val="auto"/>
          <w:sz w:val="24"/>
          <w:szCs w:val="24"/>
        </w:rPr>
        <w:t>CEYLAN Sedat, Memurun Muhakematı Kanunu Uygulamaları, Tapu Ve Kadastro Genel Müdürlüğü Teftiş Kurulu Başkanlığı Eğitim Seminer Çalışmaları</w:t>
      </w:r>
    </w:p>
    <w:p w:rsidR="007D2815" w:rsidRPr="007D2815" w:rsidRDefault="007D2815" w:rsidP="007D2815">
      <w:pPr>
        <w:pStyle w:val="AralkYok"/>
        <w:numPr>
          <w:ilvl w:val="0"/>
          <w:numId w:val="3"/>
        </w:numPr>
        <w:spacing w:line="360" w:lineRule="auto"/>
        <w:jc w:val="both"/>
        <w:rPr>
          <w:bCs/>
        </w:rPr>
      </w:pPr>
      <w:r w:rsidRPr="007D2815">
        <w:rPr>
          <w:bCs/>
        </w:rPr>
        <w:t>CİHAN Erol, Görevi Kötüye Kullanma Suçu, Prof. Dr. Hıfzı Timur’un Anısına Armağan,  İstanbul, 1979</w:t>
      </w:r>
    </w:p>
    <w:p w:rsidR="007D2815" w:rsidRPr="007D2815" w:rsidRDefault="007D2815" w:rsidP="007D2815">
      <w:pPr>
        <w:pStyle w:val="AralkYok"/>
        <w:numPr>
          <w:ilvl w:val="0"/>
          <w:numId w:val="3"/>
        </w:numPr>
        <w:spacing w:line="360" w:lineRule="auto"/>
        <w:jc w:val="both"/>
      </w:pPr>
      <w:r w:rsidRPr="007D2815">
        <w:t>ÇAĞLAYAN Muhtar, Türk Ceza Kanunu Cilt:1, Ayyıldız Matbaası, Ankara, 1962</w:t>
      </w:r>
    </w:p>
    <w:p w:rsidR="007D2815" w:rsidRPr="007D2815" w:rsidRDefault="007D2815" w:rsidP="007D2815">
      <w:pPr>
        <w:pStyle w:val="AralkYok"/>
        <w:numPr>
          <w:ilvl w:val="0"/>
          <w:numId w:val="3"/>
        </w:numPr>
        <w:spacing w:line="360" w:lineRule="auto"/>
        <w:jc w:val="both"/>
        <w:rPr>
          <w:bCs/>
        </w:rPr>
      </w:pPr>
      <w:r w:rsidRPr="007D2815">
        <w:rPr>
          <w:bCs/>
        </w:rPr>
        <w:t>ÇAĞLAYAN Ramazan, Memurlar Ve Diğer Kamu Görevlilerinin Yargılanmasına İlişkin 4483 Sayılı Kanun Hakkında Bir Değerlendirme, Atatürk Üniversitesi Erzincan Hukuk Fakültesi Dergisi, C.VII, S.1-2, Haziran, 2003</w:t>
      </w:r>
    </w:p>
    <w:p w:rsidR="007D2815" w:rsidRPr="007D2815" w:rsidRDefault="007D2815" w:rsidP="007D2815">
      <w:pPr>
        <w:pStyle w:val="ListeParagraf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815">
        <w:rPr>
          <w:rFonts w:ascii="Times New Roman" w:hAnsi="Times New Roman" w:cs="Times New Roman"/>
          <w:sz w:val="24"/>
          <w:szCs w:val="24"/>
        </w:rPr>
        <w:t>ÇETİN Erol, Açıklamalı-İçtihatlı Ceza Hukukunda ve Özel Yasalarda Memur Memurlar ve Diğer Kamu Görevlilerinin Yargılanma Usulü ve Memur Suçları, 2. Bası, Ankara 2003</w:t>
      </w:r>
    </w:p>
    <w:p w:rsidR="007D2815" w:rsidRPr="007D2815" w:rsidRDefault="007D2815" w:rsidP="007D2815">
      <w:pPr>
        <w:pStyle w:val="AralkYok"/>
        <w:numPr>
          <w:ilvl w:val="0"/>
          <w:numId w:val="3"/>
        </w:numPr>
        <w:spacing w:line="360" w:lineRule="auto"/>
        <w:jc w:val="both"/>
      </w:pPr>
      <w:r w:rsidRPr="007D2815">
        <w:t>ÇETİN Özek, Türk Ceza Kanununun Elli Yılında Devlete Karşı Suçlar, İstanbul, 1976</w:t>
      </w:r>
    </w:p>
    <w:p w:rsidR="007D2815" w:rsidRPr="007D2815" w:rsidRDefault="007D2815" w:rsidP="007D2815">
      <w:pPr>
        <w:pStyle w:val="AralkYok"/>
        <w:numPr>
          <w:ilvl w:val="0"/>
          <w:numId w:val="3"/>
        </w:numPr>
        <w:spacing w:line="360" w:lineRule="auto"/>
        <w:jc w:val="both"/>
      </w:pPr>
      <w:r w:rsidRPr="007D2815">
        <w:lastRenderedPageBreak/>
        <w:t>ÇİÇEK İbrahim, 5237 Sayılı Türk Ceza Kanununa Göre Memurlar Tarafından İşlenen Görevi Kötüye Kullanma Görevi İhmal Görev Nedeni İle Çıkar Sağlama Suçları, Kazancı Hukuk Yayınevi, İstanbul, 2008</w:t>
      </w:r>
    </w:p>
    <w:p w:rsidR="007D2815" w:rsidRPr="007D2815" w:rsidRDefault="007D2815" w:rsidP="007D2815">
      <w:pPr>
        <w:pStyle w:val="AralkYok"/>
        <w:numPr>
          <w:ilvl w:val="0"/>
          <w:numId w:val="3"/>
        </w:numPr>
        <w:spacing w:line="360" w:lineRule="auto"/>
        <w:jc w:val="both"/>
        <w:rPr>
          <w:bCs/>
        </w:rPr>
      </w:pPr>
      <w:r w:rsidRPr="007D2815">
        <w:rPr>
          <w:bCs/>
        </w:rPr>
        <w:t>ÇOLAKER Mustafa, 5237 Sayılı Kanunda Kamu Görevlisi Kavramı, Adalet Dergisi, Yıl:98, Sayı:28 Mayıs, 2007</w:t>
      </w:r>
    </w:p>
    <w:p w:rsidR="007D2815" w:rsidRPr="007D2815" w:rsidRDefault="007D2815" w:rsidP="007D2815">
      <w:pPr>
        <w:pStyle w:val="AralkYok"/>
        <w:numPr>
          <w:ilvl w:val="0"/>
          <w:numId w:val="3"/>
        </w:numPr>
        <w:spacing w:line="360" w:lineRule="auto"/>
        <w:jc w:val="both"/>
      </w:pPr>
      <w:r w:rsidRPr="007D2815">
        <w:rPr>
          <w:bCs/>
        </w:rPr>
        <w:t>DEMİRBAŞ Timur</w:t>
      </w:r>
      <w:r w:rsidRPr="007D2815">
        <w:t>, Türk Ceza Kanununda Memuriyet Görevini İhmal ve Kötüye Kullanma Cürümleri, Prof. Dr. Kudret Ayıter’e Armağan Cilt-III, Dokuz Eylül Üniversitesi Hukuk Fakültesi Dergisi, Ankara, 1988</w:t>
      </w:r>
    </w:p>
    <w:p w:rsidR="007D2815" w:rsidRPr="007D2815" w:rsidRDefault="007D2815" w:rsidP="007D2815">
      <w:pPr>
        <w:pStyle w:val="ListeParagraf"/>
        <w:numPr>
          <w:ilvl w:val="0"/>
          <w:numId w:val="3"/>
        </w:numPr>
        <w:tabs>
          <w:tab w:val="center" w:pos="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815">
        <w:rPr>
          <w:rFonts w:ascii="Times New Roman" w:hAnsi="Times New Roman" w:cs="Times New Roman"/>
          <w:sz w:val="24"/>
          <w:szCs w:val="24"/>
        </w:rPr>
        <w:t xml:space="preserve">DONAY Süheyl, “Hukuken Batıl Olan Senetlerin Varaka Olup Olmayacağı Sorunu”, </w:t>
      </w:r>
      <w:r w:rsidRPr="007D2815">
        <w:rPr>
          <w:rFonts w:ascii="Times New Roman" w:hAnsi="Times New Roman" w:cs="Times New Roman"/>
          <w:bCs/>
          <w:sz w:val="24"/>
          <w:szCs w:val="24"/>
        </w:rPr>
        <w:t xml:space="preserve">İstanbul Üniversitesi Hukuk Fakültesi Mecmuası, </w:t>
      </w:r>
      <w:r w:rsidRPr="007D2815">
        <w:rPr>
          <w:rFonts w:ascii="Times New Roman" w:hAnsi="Times New Roman" w:cs="Times New Roman"/>
          <w:sz w:val="24"/>
          <w:szCs w:val="24"/>
        </w:rPr>
        <w:t xml:space="preserve">C. </w:t>
      </w:r>
      <w:proofErr w:type="gramStart"/>
      <w:r w:rsidRPr="007D2815">
        <w:rPr>
          <w:rFonts w:ascii="Times New Roman" w:hAnsi="Times New Roman" w:cs="Times New Roman"/>
          <w:sz w:val="24"/>
          <w:szCs w:val="24"/>
        </w:rPr>
        <w:t>XXXV,Sayı</w:t>
      </w:r>
      <w:proofErr w:type="gramEnd"/>
      <w:r w:rsidRPr="007D2815">
        <w:rPr>
          <w:rFonts w:ascii="Times New Roman" w:hAnsi="Times New Roman" w:cs="Times New Roman"/>
          <w:sz w:val="24"/>
          <w:szCs w:val="24"/>
        </w:rPr>
        <w:t xml:space="preserve"> 1-4, 1970</w:t>
      </w:r>
    </w:p>
    <w:p w:rsidR="007D2815" w:rsidRPr="007D2815" w:rsidRDefault="007D2815" w:rsidP="007D2815">
      <w:pPr>
        <w:pStyle w:val="AralkYok"/>
        <w:numPr>
          <w:ilvl w:val="0"/>
          <w:numId w:val="3"/>
        </w:numPr>
        <w:spacing w:line="360" w:lineRule="auto"/>
        <w:jc w:val="both"/>
      </w:pPr>
      <w:r w:rsidRPr="007D2815">
        <w:rPr>
          <w:bCs/>
        </w:rPr>
        <w:t>DÖNMEZER Sulhi</w:t>
      </w:r>
      <w:r w:rsidRPr="007D2815">
        <w:t>, İki Yeni Yargıtay Kararı Dolayısıyla Memuriyet Vazifesini İhmal ve Suiistimal Suçlarını Birbirinden Ayırmağa Yarayacak Kıstas, İstanbul Üniversitesi Hukuk Fakültesi Mecmuası, Cilt: XI, İstanbul, 1945</w:t>
      </w:r>
    </w:p>
    <w:p w:rsidR="007D2815" w:rsidRPr="007D2815" w:rsidRDefault="007D2815" w:rsidP="007D2815">
      <w:pPr>
        <w:pStyle w:val="AralkYok"/>
        <w:numPr>
          <w:ilvl w:val="0"/>
          <w:numId w:val="3"/>
        </w:numPr>
        <w:spacing w:line="360" w:lineRule="auto"/>
        <w:jc w:val="both"/>
      </w:pPr>
      <w:r w:rsidRPr="007D2815">
        <w:t>DÖNMEZER Sulhi / SAHİR Erman, Nazari Ve Tatbiki Ceza Hukuku Genel Kısım, Genel Kısım Cilt:2, 7. Bası, İstanbul, 1982</w:t>
      </w:r>
    </w:p>
    <w:p w:rsidR="007D2815" w:rsidRPr="007D2815" w:rsidRDefault="007D2815" w:rsidP="007D2815">
      <w:pPr>
        <w:pStyle w:val="AralkYok"/>
        <w:numPr>
          <w:ilvl w:val="0"/>
          <w:numId w:val="3"/>
        </w:numPr>
        <w:spacing w:line="360" w:lineRule="auto"/>
        <w:jc w:val="both"/>
      </w:pPr>
      <w:r w:rsidRPr="007D2815">
        <w:rPr>
          <w:bCs/>
        </w:rPr>
        <w:t>EREM Faruk</w:t>
      </w:r>
      <w:r w:rsidRPr="007D2815">
        <w:t>, Keyfi Muamele, Ankara Barosu Dergisi,  Yıl. 16, Sayı 1, Ankara, 1959</w:t>
      </w:r>
    </w:p>
    <w:p w:rsidR="007D2815" w:rsidRPr="007D2815" w:rsidRDefault="007D2815" w:rsidP="007D2815">
      <w:pPr>
        <w:pStyle w:val="ListeParagraf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815">
        <w:rPr>
          <w:rFonts w:ascii="Times New Roman" w:hAnsi="Times New Roman" w:cs="Times New Roman"/>
          <w:sz w:val="24"/>
          <w:szCs w:val="24"/>
        </w:rPr>
        <w:t>EREM Faruk, Türk Ceza Hukuku Özel Hükümler, 3. Bası, Ankara 1985,</w:t>
      </w:r>
    </w:p>
    <w:p w:rsidR="007D2815" w:rsidRPr="007D2815" w:rsidRDefault="007D2815" w:rsidP="007D2815">
      <w:pPr>
        <w:pStyle w:val="AralkYok"/>
        <w:numPr>
          <w:ilvl w:val="0"/>
          <w:numId w:val="3"/>
        </w:numPr>
        <w:spacing w:line="360" w:lineRule="auto"/>
        <w:jc w:val="both"/>
        <w:rPr>
          <w:bCs/>
        </w:rPr>
      </w:pPr>
      <w:r w:rsidRPr="007D2815">
        <w:t>ERGÜN Güneş,  Görevi Kötüye Kullanma Suçu, Türkiye Barolar Birliği Dergisi, Ankara, 2009</w:t>
      </w:r>
    </w:p>
    <w:p w:rsidR="007D2815" w:rsidRPr="007D2815" w:rsidRDefault="007D2815" w:rsidP="007D2815">
      <w:pPr>
        <w:pStyle w:val="ListeParagraf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815">
        <w:rPr>
          <w:rFonts w:ascii="Times New Roman" w:hAnsi="Times New Roman" w:cs="Times New Roman"/>
          <w:sz w:val="24"/>
          <w:szCs w:val="24"/>
        </w:rPr>
        <w:t>ERMAN Sahir / ÖZEK Çetin, Ceza Hukuku Özel Bölüm, İstanbul 1992</w:t>
      </w:r>
    </w:p>
    <w:p w:rsidR="007D2815" w:rsidRPr="007D2815" w:rsidRDefault="007D2815" w:rsidP="007D2815">
      <w:pPr>
        <w:pStyle w:val="ListeParagraf"/>
        <w:numPr>
          <w:ilvl w:val="0"/>
          <w:numId w:val="3"/>
        </w:numPr>
        <w:tabs>
          <w:tab w:val="center" w:pos="0"/>
        </w:tabs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815">
        <w:rPr>
          <w:rFonts w:ascii="Times New Roman" w:hAnsi="Times New Roman" w:cs="Times New Roman"/>
          <w:sz w:val="24"/>
          <w:szCs w:val="24"/>
        </w:rPr>
        <w:t xml:space="preserve">ERMAN Sahir, Evrakta </w:t>
      </w:r>
      <w:proofErr w:type="gramStart"/>
      <w:r w:rsidRPr="007D2815">
        <w:rPr>
          <w:rFonts w:ascii="Times New Roman" w:hAnsi="Times New Roman" w:cs="Times New Roman"/>
          <w:sz w:val="24"/>
          <w:szCs w:val="24"/>
        </w:rPr>
        <w:t>Sahtekarlık</w:t>
      </w:r>
      <w:proofErr w:type="gramEnd"/>
      <w:r w:rsidRPr="007D2815">
        <w:rPr>
          <w:rFonts w:ascii="Times New Roman" w:hAnsi="Times New Roman" w:cs="Times New Roman"/>
          <w:sz w:val="24"/>
          <w:szCs w:val="24"/>
        </w:rPr>
        <w:t xml:space="preserve"> Suçlarında Varaka Mefhumu, İstanbul Üniversitesi Hukuk Fakültesi Mecmuası, Cilt:15 Yıl:1949</w:t>
      </w:r>
    </w:p>
    <w:p w:rsidR="007D2815" w:rsidRPr="007D2815" w:rsidRDefault="007D2815" w:rsidP="007D2815">
      <w:pPr>
        <w:pStyle w:val="ListeParagraf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2815">
        <w:rPr>
          <w:rFonts w:ascii="Times New Roman" w:hAnsi="Times New Roman" w:cs="Times New Roman"/>
          <w:sz w:val="24"/>
          <w:szCs w:val="24"/>
        </w:rPr>
        <w:t xml:space="preserve">ELİŞ Yavuz, KABİL Ali, </w:t>
      </w:r>
      <w:r w:rsidRPr="007D2815">
        <w:rPr>
          <w:rFonts w:ascii="Times New Roman" w:hAnsi="Times New Roman" w:cs="Times New Roman"/>
          <w:bCs/>
          <w:sz w:val="24"/>
          <w:szCs w:val="24"/>
        </w:rPr>
        <w:t>4483 Sayılı Memurlar ve Diğer Kamu Görevlilerinin Yargılanması Hakkında Kanunun Kapsamı, Uygulama şartları, Ön inceleme Usul ve Esasları</w:t>
      </w:r>
    </w:p>
    <w:p w:rsidR="007D2815" w:rsidRPr="007D2815" w:rsidRDefault="007D2815" w:rsidP="007D2815">
      <w:pPr>
        <w:pStyle w:val="ListeParagraf"/>
        <w:numPr>
          <w:ilvl w:val="0"/>
          <w:numId w:val="3"/>
        </w:numPr>
        <w:tabs>
          <w:tab w:val="center" w:pos="0"/>
        </w:tabs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815">
        <w:rPr>
          <w:rFonts w:ascii="Times New Roman" w:hAnsi="Times New Roman" w:cs="Times New Roman"/>
          <w:sz w:val="24"/>
          <w:szCs w:val="24"/>
        </w:rPr>
        <w:t>ESEN Sinan, Malvarlığına Karşı Suçlar Belgede Sahtecilik Ve Bilişim Alanında Suçlar, Adalet Yayınevi, 2007</w:t>
      </w:r>
    </w:p>
    <w:p w:rsidR="007D2815" w:rsidRPr="007D2815" w:rsidRDefault="007D2815" w:rsidP="007D2815">
      <w:pPr>
        <w:pStyle w:val="AralkYok"/>
        <w:numPr>
          <w:ilvl w:val="0"/>
          <w:numId w:val="3"/>
        </w:numPr>
        <w:spacing w:line="360" w:lineRule="auto"/>
        <w:jc w:val="both"/>
      </w:pPr>
      <w:r w:rsidRPr="007D2815">
        <w:rPr>
          <w:bCs/>
        </w:rPr>
        <w:t>GÖKCAN Hasan Tahsin</w:t>
      </w:r>
      <w:r w:rsidRPr="007D2815">
        <w:t xml:space="preserve">, Görevi Kötüye Kullanma, Zimmet, Banka Zimmeti, </w:t>
      </w:r>
      <w:proofErr w:type="gramStart"/>
      <w:r w:rsidRPr="007D2815">
        <w:t>İrtikap</w:t>
      </w:r>
      <w:proofErr w:type="gramEnd"/>
      <w:r w:rsidRPr="007D2815">
        <w:t>, Rüşvet ve Kamu İdaresine Karşı İşlenen Suçlar, Seçkin Yayıncılık,  Ankara, 2008</w:t>
      </w:r>
    </w:p>
    <w:p w:rsidR="007D2815" w:rsidRPr="007D2815" w:rsidRDefault="007D2815" w:rsidP="007D2815">
      <w:pPr>
        <w:pStyle w:val="AralkYok"/>
        <w:numPr>
          <w:ilvl w:val="0"/>
          <w:numId w:val="3"/>
        </w:numPr>
        <w:spacing w:line="360" w:lineRule="auto"/>
        <w:jc w:val="both"/>
      </w:pPr>
      <w:r w:rsidRPr="007D2815">
        <w:rPr>
          <w:bCs/>
        </w:rPr>
        <w:t>GÖKCAN Hasan Tahsin</w:t>
      </w:r>
      <w:r w:rsidRPr="007D2815">
        <w:t>, 5237 sayılı Türk Ceza Kanununda Görevi Kötüye Kullanma Suçu, Yargıtay Dergisi, C.31, S.4, Ekim, 2005</w:t>
      </w:r>
    </w:p>
    <w:p w:rsidR="007D2815" w:rsidRPr="007D2815" w:rsidRDefault="007D2815" w:rsidP="007D2815">
      <w:pPr>
        <w:pStyle w:val="ListeParagraf"/>
        <w:numPr>
          <w:ilvl w:val="0"/>
          <w:numId w:val="3"/>
        </w:numPr>
        <w:tabs>
          <w:tab w:val="left" w:pos="851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815">
        <w:rPr>
          <w:rFonts w:ascii="Times New Roman" w:hAnsi="Times New Roman" w:cs="Times New Roman"/>
          <w:sz w:val="24"/>
          <w:szCs w:val="24"/>
        </w:rPr>
        <w:t>GÖKCAN Hasan Tahsin, ARTUÇ Mustafa, Kamu Görevlisi Ve Özel Soruşturma Usulleri, Seçkin Yayın Evi, , Ankara, 2008</w:t>
      </w:r>
    </w:p>
    <w:p w:rsidR="007D2815" w:rsidRPr="007D2815" w:rsidRDefault="007D2815" w:rsidP="007D2815">
      <w:pPr>
        <w:pStyle w:val="ListeParagraf"/>
        <w:numPr>
          <w:ilvl w:val="0"/>
          <w:numId w:val="3"/>
        </w:numPr>
        <w:tabs>
          <w:tab w:val="center" w:pos="0"/>
        </w:tabs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815">
        <w:rPr>
          <w:rFonts w:ascii="Times New Roman" w:hAnsi="Times New Roman" w:cs="Times New Roman"/>
          <w:sz w:val="24"/>
          <w:szCs w:val="24"/>
        </w:rPr>
        <w:lastRenderedPageBreak/>
        <w:t>GÖKCAN Hasan Tahsin, Resmi Belgede Sahtecilik Suçu, Ankara Barosu Dergisi,  Yıl: 67, Sayı:3, 2009</w:t>
      </w:r>
    </w:p>
    <w:p w:rsidR="007D2815" w:rsidRPr="007D2815" w:rsidRDefault="007D2815" w:rsidP="007D2815">
      <w:pPr>
        <w:pStyle w:val="AralkYok"/>
        <w:numPr>
          <w:ilvl w:val="0"/>
          <w:numId w:val="3"/>
        </w:numPr>
        <w:spacing w:line="360" w:lineRule="auto"/>
        <w:jc w:val="both"/>
      </w:pPr>
      <w:r w:rsidRPr="007D2815">
        <w:rPr>
          <w:bCs/>
        </w:rPr>
        <w:t xml:space="preserve">GÖKCAN Hasan Tahsin </w:t>
      </w:r>
      <w:r w:rsidRPr="007D2815">
        <w:t>/ ARTUÇ Mustafa,  Kamu Görevlisi Ve Özel Soruşturma Usulleri, Seçkin Yayıncılık,  Ankara, 2008</w:t>
      </w:r>
    </w:p>
    <w:p w:rsidR="007D2815" w:rsidRPr="007D2815" w:rsidRDefault="007D2815" w:rsidP="007D2815">
      <w:pPr>
        <w:pStyle w:val="ListeParagraf"/>
        <w:numPr>
          <w:ilvl w:val="0"/>
          <w:numId w:val="3"/>
        </w:numPr>
        <w:tabs>
          <w:tab w:val="center" w:pos="0"/>
        </w:tabs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815">
        <w:rPr>
          <w:rFonts w:ascii="Times New Roman" w:hAnsi="Times New Roman" w:cs="Times New Roman"/>
          <w:sz w:val="24"/>
          <w:szCs w:val="24"/>
        </w:rPr>
        <w:t xml:space="preserve">GÖKCEN Ahmet, Memur Tarafından İşlenen Resmi Evrakın Aslında Sahtekârlık Suçu, </w:t>
      </w:r>
      <w:r w:rsidRPr="007D2815">
        <w:rPr>
          <w:rStyle w:val="HTMLCite"/>
          <w:rFonts w:ascii="Times New Roman" w:hAnsi="Times New Roman" w:cs="Times New Roman"/>
          <w:color w:val="auto"/>
          <w:sz w:val="24"/>
          <w:szCs w:val="24"/>
        </w:rPr>
        <w:t>www.akader.info/KHUKA/index.htm</w:t>
      </w:r>
    </w:p>
    <w:p w:rsidR="007D2815" w:rsidRPr="007D2815" w:rsidRDefault="007D2815" w:rsidP="007D2815">
      <w:pPr>
        <w:pStyle w:val="AralkYok"/>
        <w:numPr>
          <w:ilvl w:val="0"/>
          <w:numId w:val="3"/>
        </w:numPr>
        <w:spacing w:line="360" w:lineRule="auto"/>
        <w:jc w:val="both"/>
      </w:pPr>
      <w:r w:rsidRPr="007D2815">
        <w:t>GÖZLER Kemal, İdare Hukuku Dersleri, Ekin Kitapevi Yayınları, Bursa, 2002</w:t>
      </w:r>
    </w:p>
    <w:p w:rsidR="007D2815" w:rsidRPr="007D2815" w:rsidRDefault="007D2815" w:rsidP="007D2815">
      <w:pPr>
        <w:pStyle w:val="AralkYok"/>
        <w:numPr>
          <w:ilvl w:val="0"/>
          <w:numId w:val="3"/>
        </w:numPr>
        <w:spacing w:line="360" w:lineRule="auto"/>
        <w:jc w:val="both"/>
      </w:pPr>
      <w:r w:rsidRPr="007D2815">
        <w:t>GÖZÜBÜYÜK Abdullah Pulat, Mukayeseli Türk Ceza Kanunu Açıklaması, Cilt:3, Sevinç Matbaası, Ankara, 1970</w:t>
      </w:r>
    </w:p>
    <w:p w:rsidR="007D2815" w:rsidRPr="007D2815" w:rsidRDefault="007D2815" w:rsidP="007D2815">
      <w:pPr>
        <w:pStyle w:val="ListeParagraf"/>
        <w:numPr>
          <w:ilvl w:val="0"/>
          <w:numId w:val="3"/>
        </w:numPr>
        <w:tabs>
          <w:tab w:val="center" w:pos="0"/>
        </w:tabs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815">
        <w:rPr>
          <w:rFonts w:ascii="Times New Roman" w:hAnsi="Times New Roman" w:cs="Times New Roman"/>
          <w:sz w:val="24"/>
          <w:szCs w:val="24"/>
        </w:rPr>
        <w:t>GÖZÜBÜYÜK Abdullah Pulat, “Belgelerde Sahtecilik Cürümleri”,</w:t>
      </w:r>
      <w:r w:rsidRPr="007D2815">
        <w:rPr>
          <w:rFonts w:ascii="Times New Roman" w:hAnsi="Times New Roman" w:cs="Times New Roman"/>
          <w:bCs/>
          <w:sz w:val="24"/>
          <w:szCs w:val="24"/>
        </w:rPr>
        <w:t xml:space="preserve">Adalet </w:t>
      </w:r>
      <w:proofErr w:type="gramStart"/>
      <w:r w:rsidRPr="007D2815">
        <w:rPr>
          <w:rFonts w:ascii="Times New Roman" w:hAnsi="Times New Roman" w:cs="Times New Roman"/>
          <w:bCs/>
          <w:sz w:val="24"/>
          <w:szCs w:val="24"/>
        </w:rPr>
        <w:t>Dergisi</w:t>
      </w:r>
      <w:r w:rsidRPr="007D2815">
        <w:rPr>
          <w:rFonts w:ascii="Times New Roman" w:hAnsi="Times New Roman" w:cs="Times New Roman"/>
          <w:sz w:val="24"/>
          <w:szCs w:val="24"/>
        </w:rPr>
        <w:t>,Yıl</w:t>
      </w:r>
      <w:proofErr w:type="gramEnd"/>
      <w:r w:rsidRPr="007D2815">
        <w:rPr>
          <w:rFonts w:ascii="Times New Roman" w:hAnsi="Times New Roman" w:cs="Times New Roman"/>
          <w:sz w:val="24"/>
          <w:szCs w:val="24"/>
        </w:rPr>
        <w:t>.61,S.2,Şubat 1970</w:t>
      </w:r>
    </w:p>
    <w:p w:rsidR="007D2815" w:rsidRPr="007D2815" w:rsidRDefault="007D2815" w:rsidP="007D2815">
      <w:pPr>
        <w:pStyle w:val="AralkYok"/>
        <w:numPr>
          <w:ilvl w:val="0"/>
          <w:numId w:val="3"/>
        </w:numPr>
        <w:spacing w:line="360" w:lineRule="auto"/>
        <w:jc w:val="both"/>
      </w:pPr>
      <w:r w:rsidRPr="007D2815">
        <w:t>GÖZÜBÜYÜK Abdullah Pulat, Türk Ceza Hukukunda Memur Ve Hizmetli Kavramları, Adalet Dergisi, S.1,Yıl 61, 1970</w:t>
      </w:r>
    </w:p>
    <w:p w:rsidR="007D2815" w:rsidRPr="007D2815" w:rsidRDefault="007D2815" w:rsidP="007D2815">
      <w:pPr>
        <w:pStyle w:val="ListeParagraf"/>
        <w:numPr>
          <w:ilvl w:val="0"/>
          <w:numId w:val="3"/>
        </w:numPr>
        <w:tabs>
          <w:tab w:val="left" w:pos="851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815">
        <w:rPr>
          <w:rFonts w:ascii="Times New Roman" w:hAnsi="Times New Roman" w:cs="Times New Roman"/>
          <w:sz w:val="24"/>
          <w:szCs w:val="24"/>
        </w:rPr>
        <w:t>GÜNDAY Metin, İdare Hukuku, 9. Bası, Ankara, 2004,</w:t>
      </w:r>
    </w:p>
    <w:p w:rsidR="007D2815" w:rsidRPr="007D2815" w:rsidRDefault="007D2815" w:rsidP="007D2815">
      <w:pPr>
        <w:pStyle w:val="AralkYok"/>
        <w:numPr>
          <w:ilvl w:val="0"/>
          <w:numId w:val="3"/>
        </w:numPr>
        <w:spacing w:line="360" w:lineRule="auto"/>
        <w:jc w:val="both"/>
      </w:pPr>
      <w:r w:rsidRPr="007D2815">
        <w:rPr>
          <w:bCs/>
        </w:rPr>
        <w:t>İÇEL Kayıhan / DONAY Süheyl</w:t>
      </w:r>
      <w:r w:rsidRPr="007D2815">
        <w:t>, Karşılaştırmalı Ve Uygulamalı Ceza Hukuku Genel Kısım, 3.Bası, Beta Yayınları,</w:t>
      </w:r>
      <w:r w:rsidRPr="007D2815">
        <w:rPr>
          <w:bCs/>
        </w:rPr>
        <w:t xml:space="preserve"> </w:t>
      </w:r>
      <w:r w:rsidRPr="007D2815">
        <w:t>İstanbul, 1999</w:t>
      </w:r>
    </w:p>
    <w:p w:rsidR="007D2815" w:rsidRPr="007D2815" w:rsidRDefault="007D2815" w:rsidP="007D2815">
      <w:pPr>
        <w:pStyle w:val="AralkYok"/>
        <w:numPr>
          <w:ilvl w:val="0"/>
          <w:numId w:val="3"/>
        </w:numPr>
        <w:spacing w:line="360" w:lineRule="auto"/>
        <w:jc w:val="both"/>
      </w:pPr>
      <w:r w:rsidRPr="007D2815">
        <w:rPr>
          <w:bCs/>
        </w:rPr>
        <w:t xml:space="preserve">İÇEL Kayıhan / SOKULLU-AKINCI Füsun / ÖZGENÇ İzzet / SÖZÜER </w:t>
      </w:r>
      <w:proofErr w:type="gramStart"/>
      <w:r w:rsidRPr="007D2815">
        <w:rPr>
          <w:bCs/>
        </w:rPr>
        <w:t>Adem</w:t>
      </w:r>
      <w:proofErr w:type="gramEnd"/>
      <w:r w:rsidRPr="007D2815">
        <w:rPr>
          <w:bCs/>
        </w:rPr>
        <w:t xml:space="preserve"> / MAHMUTOĞLU Selami Fatih / ÜNVER Yener</w:t>
      </w:r>
      <w:r w:rsidRPr="007D2815">
        <w:t>, İçel Suç Teorisi, 2.Bası, Beta Yayınları,</w:t>
      </w:r>
      <w:r w:rsidRPr="007D2815">
        <w:rPr>
          <w:bCs/>
        </w:rPr>
        <w:t xml:space="preserve">  </w:t>
      </w:r>
      <w:r w:rsidRPr="007D2815">
        <w:t>İstanbul, 2000</w:t>
      </w:r>
    </w:p>
    <w:p w:rsidR="007D2815" w:rsidRPr="007D2815" w:rsidRDefault="007D2815" w:rsidP="007D2815">
      <w:pPr>
        <w:pStyle w:val="ListeParagraf"/>
        <w:numPr>
          <w:ilvl w:val="0"/>
          <w:numId w:val="3"/>
        </w:numPr>
        <w:tabs>
          <w:tab w:val="left" w:pos="851"/>
        </w:tabs>
        <w:spacing w:before="100" w:beforeAutospacing="1" w:after="100" w:afterAutospacing="1" w:line="360" w:lineRule="auto"/>
        <w:jc w:val="both"/>
        <w:rPr>
          <w:rStyle w:val="HTMLCite"/>
          <w:rFonts w:ascii="Times New Roman" w:hAnsi="Times New Roman" w:cs="Times New Roman"/>
          <w:color w:val="auto"/>
          <w:sz w:val="24"/>
          <w:szCs w:val="24"/>
        </w:rPr>
      </w:pPr>
      <w:r w:rsidRPr="007D2815">
        <w:rPr>
          <w:rFonts w:ascii="Times New Roman" w:hAnsi="Times New Roman" w:cs="Times New Roman"/>
          <w:sz w:val="24"/>
          <w:szCs w:val="24"/>
        </w:rPr>
        <w:t xml:space="preserve">İĞDELER Serdar, 4483 Sayılı Memurlar Ve Diğer Kamu Görevlilerinin Yargılanması Hakkında Kanun, </w:t>
      </w:r>
      <w:r w:rsidRPr="007D2815">
        <w:rPr>
          <w:rStyle w:val="HTMLCite"/>
          <w:rFonts w:ascii="Times New Roman" w:hAnsi="Times New Roman" w:cs="Times New Roman"/>
          <w:color w:val="auto"/>
          <w:sz w:val="24"/>
          <w:szCs w:val="24"/>
        </w:rPr>
        <w:t>www.erdemli.gov.tr/dosyalar/.../4483sayili_kanun_acikklamalari.doc, Erişim Tarihi: 09.02.2011, Saat:11.30</w:t>
      </w:r>
    </w:p>
    <w:p w:rsidR="007D2815" w:rsidRPr="007D2815" w:rsidRDefault="007D2815" w:rsidP="007D2815">
      <w:pPr>
        <w:pStyle w:val="AralkYok"/>
        <w:numPr>
          <w:ilvl w:val="0"/>
          <w:numId w:val="3"/>
        </w:numPr>
        <w:spacing w:line="360" w:lineRule="auto"/>
        <w:jc w:val="both"/>
        <w:rPr>
          <w:bCs/>
        </w:rPr>
      </w:pPr>
      <w:r w:rsidRPr="007D2815">
        <w:rPr>
          <w:bCs/>
        </w:rPr>
        <w:t>GÜLER Mahmut / MALKOÇ İsmail, (Uygulamada) Türk Ceza Kanunu Özel Hükümler -2, Adil Yayınları, Ankara, 1996</w:t>
      </w:r>
    </w:p>
    <w:p w:rsidR="007D2815" w:rsidRPr="007D2815" w:rsidRDefault="007D2815" w:rsidP="007D2815">
      <w:pPr>
        <w:pStyle w:val="AralkYok"/>
        <w:numPr>
          <w:ilvl w:val="0"/>
          <w:numId w:val="3"/>
        </w:numPr>
        <w:spacing w:line="360" w:lineRule="auto"/>
        <w:jc w:val="both"/>
        <w:rPr>
          <w:bCs/>
        </w:rPr>
      </w:pPr>
      <w:r w:rsidRPr="007D2815">
        <w:rPr>
          <w:bCs/>
        </w:rPr>
        <w:t>HAKERİ Hakan</w:t>
      </w:r>
      <w:r w:rsidRPr="007D2815">
        <w:t>, Ceza Hukuku Genel Hükümler, 8. Baskı, Seçkin Yayıncılık, Ankara, 2009</w:t>
      </w:r>
    </w:p>
    <w:p w:rsidR="007D2815" w:rsidRPr="007D2815" w:rsidRDefault="007D2815" w:rsidP="007D2815">
      <w:pPr>
        <w:pStyle w:val="ListeParagraf"/>
        <w:numPr>
          <w:ilvl w:val="0"/>
          <w:numId w:val="3"/>
        </w:numPr>
        <w:tabs>
          <w:tab w:val="center" w:pos="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815">
        <w:rPr>
          <w:rFonts w:ascii="Times New Roman" w:hAnsi="Times New Roman" w:cs="Times New Roman"/>
          <w:sz w:val="24"/>
          <w:szCs w:val="24"/>
        </w:rPr>
        <w:t xml:space="preserve">Hakkı DEMİREL, “Türk Ceza Kanunun Evrakta Sahtekarlık Cürmü Hakkındaki Hükümlerin Sistematik İzahı Üzerine Bir Deneme”, </w:t>
      </w:r>
      <w:r w:rsidRPr="007D2815">
        <w:rPr>
          <w:rFonts w:ascii="Times New Roman" w:hAnsi="Times New Roman" w:cs="Times New Roman"/>
          <w:bCs/>
          <w:sz w:val="24"/>
          <w:szCs w:val="24"/>
        </w:rPr>
        <w:t>Ankara Üniversitesi Hukuk Fakültesi Dergisi</w:t>
      </w:r>
      <w:r w:rsidRPr="007D2815">
        <w:rPr>
          <w:rFonts w:ascii="Times New Roman" w:hAnsi="Times New Roman" w:cs="Times New Roman"/>
          <w:sz w:val="24"/>
          <w:szCs w:val="24"/>
        </w:rPr>
        <w:t>, C.8, Sayı 1-</w:t>
      </w:r>
      <w:proofErr w:type="gramStart"/>
      <w:r w:rsidRPr="007D2815">
        <w:rPr>
          <w:rFonts w:ascii="Times New Roman" w:hAnsi="Times New Roman" w:cs="Times New Roman"/>
          <w:sz w:val="24"/>
          <w:szCs w:val="24"/>
        </w:rPr>
        <w:t>2 ,1956</w:t>
      </w:r>
      <w:proofErr w:type="gramEnd"/>
    </w:p>
    <w:p w:rsidR="007D2815" w:rsidRPr="007D2815" w:rsidRDefault="007D2815" w:rsidP="007D2815">
      <w:pPr>
        <w:pStyle w:val="AralkYok"/>
        <w:numPr>
          <w:ilvl w:val="0"/>
          <w:numId w:val="3"/>
        </w:numPr>
        <w:spacing w:line="360" w:lineRule="auto"/>
        <w:jc w:val="both"/>
      </w:pPr>
      <w:r w:rsidRPr="007D2815">
        <w:rPr>
          <w:bCs/>
        </w:rPr>
        <w:t>KANLIGÖZ Cihan</w:t>
      </w:r>
      <w:r w:rsidRPr="007D2815">
        <w:t>, 1982 Anayasasına Göre Kamu Görevlisi Kavramının Anlam Ve Kapsamı, Ankara Üniversitesi Hukuk Fakültesi Dergisi, Cilt: 43, Sayı: 1–4, Ankara 1993</w:t>
      </w:r>
    </w:p>
    <w:p w:rsidR="007D2815" w:rsidRPr="007D2815" w:rsidRDefault="007D2815" w:rsidP="007D2815">
      <w:pPr>
        <w:pStyle w:val="ListeParagraf"/>
        <w:numPr>
          <w:ilvl w:val="0"/>
          <w:numId w:val="3"/>
        </w:numPr>
        <w:tabs>
          <w:tab w:val="center" w:pos="0"/>
        </w:tabs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Style w:val="HTMLCite"/>
          <w:rFonts w:ascii="Times New Roman" w:hAnsi="Times New Roman" w:cs="Times New Roman"/>
          <w:color w:val="auto"/>
          <w:sz w:val="24"/>
          <w:szCs w:val="24"/>
        </w:rPr>
      </w:pPr>
      <w:r w:rsidRPr="007D2815">
        <w:rPr>
          <w:rFonts w:ascii="Times New Roman" w:eastAsia="Times New Roman" w:hAnsi="Times New Roman" w:cs="Times New Roman"/>
          <w:sz w:val="24"/>
          <w:szCs w:val="24"/>
        </w:rPr>
        <w:lastRenderedPageBreak/>
        <w:t>KAYA</w:t>
      </w:r>
      <w:r w:rsidRPr="007D2815">
        <w:rPr>
          <w:rFonts w:ascii="Times New Roman" w:hAnsi="Times New Roman" w:cs="Times New Roman"/>
          <w:sz w:val="24"/>
          <w:szCs w:val="24"/>
        </w:rPr>
        <w:t xml:space="preserve"> Özgür </w:t>
      </w:r>
      <w:proofErr w:type="gramStart"/>
      <w:r w:rsidRPr="007D2815">
        <w:rPr>
          <w:rFonts w:ascii="Times New Roman" w:hAnsi="Times New Roman" w:cs="Times New Roman"/>
          <w:sz w:val="24"/>
          <w:szCs w:val="24"/>
        </w:rPr>
        <w:t>Katip</w:t>
      </w:r>
      <w:proofErr w:type="gramEnd"/>
      <w:r w:rsidRPr="007D2815">
        <w:rPr>
          <w:rFonts w:ascii="Times New Roman" w:hAnsi="Times New Roman" w:cs="Times New Roman"/>
          <w:sz w:val="24"/>
          <w:szCs w:val="24"/>
        </w:rPr>
        <w:t xml:space="preserve">, Kamu Güvenine Karşı Suçlar, </w:t>
      </w:r>
      <w:r w:rsidRPr="007D2815">
        <w:rPr>
          <w:rStyle w:val="HTMLCite"/>
          <w:rFonts w:ascii="Times New Roman" w:hAnsi="Times New Roman" w:cs="Times New Roman"/>
          <w:color w:val="auto"/>
          <w:sz w:val="24"/>
          <w:szCs w:val="24"/>
        </w:rPr>
        <w:t>www.ceza- bb.adalet.gov.tr/makale/170.doc.</w:t>
      </w:r>
    </w:p>
    <w:p w:rsidR="007D2815" w:rsidRPr="007D2815" w:rsidRDefault="007D2815" w:rsidP="007D2815">
      <w:pPr>
        <w:pStyle w:val="AralkYok"/>
        <w:numPr>
          <w:ilvl w:val="0"/>
          <w:numId w:val="3"/>
        </w:numPr>
        <w:spacing w:line="360" w:lineRule="auto"/>
        <w:jc w:val="both"/>
      </w:pPr>
      <w:r w:rsidRPr="007D2815">
        <w:t>KAYLAN Keskin, Kamu İdaresinin Güvenilirliğine Ve İşleyişine Karşı Suçları, www.ceza-bb.adalet.gov.tr/makale,  Erişim Tarihi:19.02.2010, Saat: 14.00</w:t>
      </w:r>
    </w:p>
    <w:p w:rsidR="007D2815" w:rsidRPr="007D2815" w:rsidRDefault="007D2815" w:rsidP="007D2815">
      <w:pPr>
        <w:pStyle w:val="ListeParagraf"/>
        <w:numPr>
          <w:ilvl w:val="0"/>
          <w:numId w:val="3"/>
        </w:numPr>
        <w:tabs>
          <w:tab w:val="center" w:pos="0"/>
        </w:tabs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Style w:val="HTMLCite"/>
          <w:rFonts w:ascii="Times New Roman" w:hAnsi="Times New Roman" w:cs="Times New Roman"/>
          <w:color w:val="auto"/>
          <w:sz w:val="24"/>
          <w:szCs w:val="24"/>
        </w:rPr>
      </w:pPr>
      <w:r w:rsidRPr="007D2815">
        <w:rPr>
          <w:rFonts w:ascii="Times New Roman" w:hAnsi="Times New Roman" w:cs="Times New Roman"/>
          <w:sz w:val="24"/>
          <w:szCs w:val="24"/>
        </w:rPr>
        <w:t xml:space="preserve">KESKİN Kaylan, Kamu Güvenine Karşı Suçlar, </w:t>
      </w:r>
      <w:r w:rsidRPr="007D2815">
        <w:rPr>
          <w:rStyle w:val="HTMLCite"/>
          <w:rFonts w:ascii="Times New Roman" w:hAnsi="Times New Roman" w:cs="Times New Roman"/>
          <w:color w:val="auto"/>
          <w:sz w:val="24"/>
          <w:szCs w:val="24"/>
        </w:rPr>
        <w:t>www.ceza-bb.adalet.gov.tr/makale.htm</w:t>
      </w:r>
    </w:p>
    <w:p w:rsidR="007D2815" w:rsidRPr="007D2815" w:rsidRDefault="007D2815" w:rsidP="007D2815">
      <w:pPr>
        <w:pStyle w:val="AralkYok"/>
        <w:numPr>
          <w:ilvl w:val="0"/>
          <w:numId w:val="3"/>
        </w:numPr>
        <w:spacing w:line="360" w:lineRule="auto"/>
        <w:jc w:val="both"/>
      </w:pPr>
      <w:r w:rsidRPr="007D2815">
        <w:rPr>
          <w:bCs/>
        </w:rPr>
        <w:t>KUNTER Nurullah</w:t>
      </w:r>
      <w:r w:rsidRPr="007D2815">
        <w:t>, Vazifeyi ihmal ve Suiistimal, Rüşvet, Memurlara İntisap İddiası İle Menfaat Temini ve Münakaşaya Fesat Karıştırma Suçlarına Müteallik Bazı Meseleler, İstanbul Üniversitesi Hukuk Fakültesi Mecmuası, Cilt: XV, Sayı: 1, İstanbul, 1949</w:t>
      </w:r>
    </w:p>
    <w:p w:rsidR="007D2815" w:rsidRPr="007D2815" w:rsidRDefault="007D2815" w:rsidP="007D2815">
      <w:pPr>
        <w:pStyle w:val="AralkYok"/>
        <w:numPr>
          <w:ilvl w:val="0"/>
          <w:numId w:val="3"/>
        </w:numPr>
        <w:spacing w:line="360" w:lineRule="auto"/>
        <w:jc w:val="both"/>
      </w:pPr>
      <w:r w:rsidRPr="007D2815">
        <w:rPr>
          <w:bCs/>
        </w:rPr>
        <w:t>MALKOÇ İsmail</w:t>
      </w:r>
      <w:r w:rsidRPr="007D2815">
        <w:t>, Görevi Kötüye Kullanma Suçu, Türkiye Noterler Birliği Hukuk Dergisi, Sayı: 58, Ankara, 1988</w:t>
      </w:r>
    </w:p>
    <w:p w:rsidR="007D2815" w:rsidRPr="007D2815" w:rsidRDefault="007D2815" w:rsidP="007D2815">
      <w:pPr>
        <w:pStyle w:val="AralkYok"/>
        <w:numPr>
          <w:ilvl w:val="0"/>
          <w:numId w:val="3"/>
        </w:numPr>
        <w:spacing w:line="360" w:lineRule="auto"/>
        <w:jc w:val="both"/>
      </w:pPr>
      <w:r w:rsidRPr="007D2815">
        <w:t>MALKOÇ İsmail, Görevi Kötüye Kullanma Suçu, İzmir Barosu Dergisi, Yıl.58, S.1, 1993</w:t>
      </w:r>
    </w:p>
    <w:p w:rsidR="007D2815" w:rsidRPr="007D2815" w:rsidRDefault="007D2815" w:rsidP="007D2815">
      <w:pPr>
        <w:pStyle w:val="AralkYok"/>
        <w:numPr>
          <w:ilvl w:val="0"/>
          <w:numId w:val="3"/>
        </w:numPr>
        <w:spacing w:line="360" w:lineRule="auto"/>
        <w:jc w:val="both"/>
      </w:pPr>
      <w:r w:rsidRPr="007D2815">
        <w:t>MALKOÇ İsmail / MALKOÇ Aytaç, Memurlar Ve Suçlar Memurlar Ve Kamu Görevlilerinin Hukuki Sorumlulukları, Seçkin Kitapevi, Ankara, 1988</w:t>
      </w:r>
    </w:p>
    <w:p w:rsidR="007D2815" w:rsidRPr="007D2815" w:rsidRDefault="007D2815" w:rsidP="007D2815">
      <w:pPr>
        <w:pStyle w:val="ListeParagraf"/>
        <w:numPr>
          <w:ilvl w:val="0"/>
          <w:numId w:val="3"/>
        </w:numPr>
        <w:tabs>
          <w:tab w:val="left" w:pos="851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815">
        <w:rPr>
          <w:rFonts w:ascii="Times New Roman" w:hAnsi="Times New Roman" w:cs="Times New Roman"/>
          <w:sz w:val="24"/>
          <w:szCs w:val="24"/>
        </w:rPr>
        <w:t>MALKOÇ İsmail, Açıklamalı-Gerekçeli Memur Yargılaması, Malkoç Kitapevi, Ankara, 2006</w:t>
      </w:r>
    </w:p>
    <w:p w:rsidR="007D2815" w:rsidRPr="007D2815" w:rsidRDefault="007D2815" w:rsidP="007D2815">
      <w:pPr>
        <w:pStyle w:val="AralkYok"/>
        <w:numPr>
          <w:ilvl w:val="0"/>
          <w:numId w:val="3"/>
        </w:numPr>
        <w:spacing w:line="360" w:lineRule="auto"/>
        <w:jc w:val="both"/>
      </w:pPr>
      <w:r w:rsidRPr="007D2815">
        <w:rPr>
          <w:bCs/>
        </w:rPr>
        <w:t>MERAN Necati</w:t>
      </w:r>
      <w:r w:rsidRPr="007D2815">
        <w:t>, Zimmet-Rüşvet-</w:t>
      </w:r>
      <w:proofErr w:type="gramStart"/>
      <w:r w:rsidRPr="007D2815">
        <w:t>İrtikap</w:t>
      </w:r>
      <w:proofErr w:type="gramEnd"/>
      <w:r w:rsidRPr="007D2815">
        <w:t xml:space="preserve"> Ve Görevi Kötüye Kullanma Suçları, Seçkin Yayıncılık,  Ankara, 2008</w:t>
      </w:r>
    </w:p>
    <w:p w:rsidR="007D2815" w:rsidRPr="007D2815" w:rsidRDefault="007D2815" w:rsidP="007D2815">
      <w:pPr>
        <w:pStyle w:val="AralkYok"/>
        <w:numPr>
          <w:ilvl w:val="0"/>
          <w:numId w:val="3"/>
        </w:numPr>
        <w:spacing w:line="360" w:lineRule="auto"/>
        <w:jc w:val="both"/>
      </w:pPr>
      <w:r w:rsidRPr="007D2815">
        <w:rPr>
          <w:bCs/>
        </w:rPr>
        <w:t>MERAN Necati</w:t>
      </w:r>
      <w:r w:rsidRPr="007D2815">
        <w:t>, Yeni Türk Ceza Kanununda Görevi Kötüye Kullanma Suçu, Terazi Aylık Hukuk Dergisi, Yıl: 2, Sayı: 9, Mayıs, 2007</w:t>
      </w:r>
    </w:p>
    <w:p w:rsidR="007D2815" w:rsidRPr="007D2815" w:rsidRDefault="007D2815" w:rsidP="007D2815">
      <w:pPr>
        <w:pStyle w:val="AralkYok"/>
        <w:numPr>
          <w:ilvl w:val="0"/>
          <w:numId w:val="3"/>
        </w:numPr>
        <w:spacing w:line="360" w:lineRule="auto"/>
        <w:jc w:val="both"/>
      </w:pPr>
      <w:r w:rsidRPr="007D2815">
        <w:rPr>
          <w:bCs/>
        </w:rPr>
        <w:t>ÖNDER Ayhan</w:t>
      </w:r>
      <w:r w:rsidRPr="007D2815">
        <w:t>, Türk Ceza Kanunu Özel Hükümler, 4. Bası, Filiz Yayınları, İstanbul, 1994</w:t>
      </w:r>
    </w:p>
    <w:p w:rsidR="007D2815" w:rsidRPr="007D2815" w:rsidRDefault="007D2815" w:rsidP="007D2815">
      <w:pPr>
        <w:pStyle w:val="AralkYok"/>
        <w:numPr>
          <w:ilvl w:val="0"/>
          <w:numId w:val="3"/>
        </w:numPr>
        <w:spacing w:line="360" w:lineRule="auto"/>
        <w:jc w:val="both"/>
        <w:rPr>
          <w:bCs/>
        </w:rPr>
      </w:pPr>
      <w:r w:rsidRPr="007D2815">
        <w:rPr>
          <w:bCs/>
        </w:rPr>
        <w:t>ÖZBEK Veli Özer / KANBUR Mehmet Nihat / BACAKSIZ Pınar / KORAY Doğan / TEPE İlker, Türk Ceza Hukuku Genel Hükümler, Seçkin Yayıncılık, Ankara, 2010</w:t>
      </w:r>
    </w:p>
    <w:p w:rsidR="007D2815" w:rsidRPr="007D2815" w:rsidRDefault="007D2815" w:rsidP="007D2815">
      <w:pPr>
        <w:pStyle w:val="AralkYok"/>
        <w:numPr>
          <w:ilvl w:val="0"/>
          <w:numId w:val="3"/>
        </w:numPr>
        <w:spacing w:line="360" w:lineRule="auto"/>
        <w:jc w:val="both"/>
        <w:rPr>
          <w:bCs/>
        </w:rPr>
      </w:pPr>
      <w:r w:rsidRPr="007D2815">
        <w:rPr>
          <w:bCs/>
        </w:rPr>
        <w:t>ÖZBEK Veli Özer / BACAKSIZ Pınar / KORAY Doğan, Açıklamalı-Şematik Çalışma Kitabı-1- Ceza Hukuku- Genel Hükümler, Seçkin Yayıncılık, Ankara, 2006</w:t>
      </w:r>
    </w:p>
    <w:p w:rsidR="007D2815" w:rsidRPr="007D2815" w:rsidRDefault="007D2815" w:rsidP="007D2815">
      <w:pPr>
        <w:pStyle w:val="ListeParagraf"/>
        <w:numPr>
          <w:ilvl w:val="0"/>
          <w:numId w:val="3"/>
        </w:numPr>
        <w:tabs>
          <w:tab w:val="left" w:pos="851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815">
        <w:rPr>
          <w:rFonts w:ascii="Times New Roman" w:hAnsi="Times New Roman" w:cs="Times New Roman"/>
          <w:sz w:val="24"/>
          <w:szCs w:val="24"/>
        </w:rPr>
        <w:t>ÖZBEK Veli Özer, CMK İzmir Şerhi-Yeni Ceza Muhakemesi Kanunun Anlamı, Seçkin Yayınevi, Ankara, 2005</w:t>
      </w:r>
    </w:p>
    <w:p w:rsidR="007D2815" w:rsidRPr="007D2815" w:rsidRDefault="007D2815" w:rsidP="007D2815">
      <w:pPr>
        <w:pStyle w:val="AralkYok"/>
        <w:numPr>
          <w:ilvl w:val="0"/>
          <w:numId w:val="3"/>
        </w:numPr>
        <w:spacing w:line="360" w:lineRule="auto"/>
        <w:jc w:val="both"/>
      </w:pPr>
      <w:r w:rsidRPr="007D2815">
        <w:t>ÖZEN Mustafa, 5237 Sayılı Türk Ceza Kanunu Üzerine Bazı Tespit Ve Değerlendirmeler, Terazi Hukuk Dergisi, Sayı:8, Nisan, 2007</w:t>
      </w:r>
    </w:p>
    <w:p w:rsidR="007D2815" w:rsidRPr="007D2815" w:rsidRDefault="007D2815" w:rsidP="007D2815">
      <w:pPr>
        <w:pStyle w:val="AralkYok"/>
        <w:numPr>
          <w:ilvl w:val="0"/>
          <w:numId w:val="3"/>
        </w:numPr>
        <w:spacing w:line="360" w:lineRule="auto"/>
        <w:jc w:val="both"/>
      </w:pPr>
      <w:r w:rsidRPr="007D2815">
        <w:rPr>
          <w:bCs/>
        </w:rPr>
        <w:t>ÖZGENÇ İzzet, Kamu Görevi, Yükümlülük Suçları, Yükümlülük Suçlarına İştirak, Selçuk Üniversitesi Hukuk Fakültesi Dergisi, C.IV, S.1–2, 1994</w:t>
      </w:r>
    </w:p>
    <w:p w:rsidR="007D2815" w:rsidRPr="007D2815" w:rsidRDefault="007D2815" w:rsidP="007D2815">
      <w:pPr>
        <w:pStyle w:val="AralkYok"/>
        <w:numPr>
          <w:ilvl w:val="0"/>
          <w:numId w:val="3"/>
        </w:numPr>
        <w:spacing w:line="360" w:lineRule="auto"/>
        <w:jc w:val="both"/>
        <w:rPr>
          <w:bCs/>
        </w:rPr>
      </w:pPr>
      <w:r w:rsidRPr="007D2815">
        <w:rPr>
          <w:bCs/>
        </w:rPr>
        <w:lastRenderedPageBreak/>
        <w:t>ÖZGENÇ İzzet, Türk Ceza Hukuku Genel Hükümler, 4. Bası, Seçkin Yayıncılık,  Ankara, 2009</w:t>
      </w:r>
    </w:p>
    <w:p w:rsidR="007D2815" w:rsidRPr="007D2815" w:rsidRDefault="007D2815" w:rsidP="007D2815">
      <w:pPr>
        <w:pStyle w:val="AralkYok"/>
        <w:numPr>
          <w:ilvl w:val="0"/>
          <w:numId w:val="3"/>
        </w:numPr>
        <w:spacing w:line="360" w:lineRule="auto"/>
        <w:jc w:val="both"/>
      </w:pPr>
      <w:r w:rsidRPr="007D2815">
        <w:rPr>
          <w:bCs/>
        </w:rPr>
        <w:t>ÖZGENÇ İzzet / ŞAHİN Cumhur</w:t>
      </w:r>
      <w:r w:rsidRPr="007D2815">
        <w:t>, Kamu Görevinin Kötüye Kullanılması Suçu Üzerine Düşünceler, Gazi Üniversitesi Hukuk Fakültesi Dergisi, Cilt: VI, Sayı: 1–2, Haziran-Aralık 2002</w:t>
      </w:r>
    </w:p>
    <w:p w:rsidR="007D2815" w:rsidRPr="007D2815" w:rsidRDefault="007D2815" w:rsidP="007D2815">
      <w:pPr>
        <w:pStyle w:val="ListeParagraf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2815">
        <w:rPr>
          <w:rFonts w:ascii="Times New Roman" w:hAnsi="Times New Roman" w:cs="Times New Roman"/>
          <w:bCs/>
          <w:sz w:val="24"/>
          <w:szCs w:val="24"/>
        </w:rPr>
        <w:t>ÖZGENÇ İzzet, Ekonomik Çıkar Amacı İle İşlenen Suçlar, 1. Baskı, Seçkin, Ankara, 2002</w:t>
      </w:r>
    </w:p>
    <w:p w:rsidR="007D2815" w:rsidRPr="007D2815" w:rsidRDefault="007D2815" w:rsidP="007D2815">
      <w:pPr>
        <w:pStyle w:val="AralkYok"/>
        <w:numPr>
          <w:ilvl w:val="0"/>
          <w:numId w:val="3"/>
        </w:numPr>
        <w:spacing w:line="360" w:lineRule="auto"/>
        <w:jc w:val="both"/>
      </w:pPr>
      <w:r w:rsidRPr="007D2815">
        <w:rPr>
          <w:bCs/>
        </w:rPr>
        <w:t>PARLAR Ali / HATİPOĞLU Muzaffer</w:t>
      </w:r>
      <w:r w:rsidRPr="007D2815">
        <w:t>, Açıklamalı-Yeni İçtihatlı 5237 Sayılı Türk Ceza Kanunu Yorumu, 2. Cilt, Seçkin Yayıncılık, Ankara, 2008</w:t>
      </w:r>
    </w:p>
    <w:p w:rsidR="007D2815" w:rsidRPr="007D2815" w:rsidRDefault="007D2815" w:rsidP="007D2815">
      <w:pPr>
        <w:pStyle w:val="ListeParagraf"/>
        <w:numPr>
          <w:ilvl w:val="0"/>
          <w:numId w:val="3"/>
        </w:numPr>
        <w:tabs>
          <w:tab w:val="center" w:pos="0"/>
        </w:tabs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815">
        <w:rPr>
          <w:rFonts w:ascii="Times New Roman" w:hAnsi="Times New Roman" w:cs="Times New Roman"/>
          <w:bCs/>
          <w:sz w:val="24"/>
          <w:szCs w:val="24"/>
        </w:rPr>
        <w:t>PARLAR Ali / HATİPOĞLU Muzaffer</w:t>
      </w:r>
      <w:r w:rsidRPr="007D2815">
        <w:rPr>
          <w:rFonts w:ascii="Times New Roman" w:hAnsi="Times New Roman" w:cs="Times New Roman"/>
          <w:sz w:val="24"/>
          <w:szCs w:val="24"/>
        </w:rPr>
        <w:t>,  5237 Sayılı TCK’ da Özel Ve Genel Hükümler Açısından Asliye Ceza Davaları, Adalet Yayınevi, Ankara, 2007</w:t>
      </w:r>
    </w:p>
    <w:p w:rsidR="007D2815" w:rsidRPr="007D2815" w:rsidRDefault="007D2815" w:rsidP="007D2815">
      <w:pPr>
        <w:pStyle w:val="ListeParagraf"/>
        <w:numPr>
          <w:ilvl w:val="0"/>
          <w:numId w:val="3"/>
        </w:numPr>
        <w:tabs>
          <w:tab w:val="left" w:pos="851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815">
        <w:rPr>
          <w:rFonts w:ascii="Times New Roman" w:hAnsi="Times New Roman" w:cs="Times New Roman"/>
          <w:sz w:val="24"/>
          <w:szCs w:val="24"/>
        </w:rPr>
        <w:t>PINAR İbrahim, 4483 sayılı Kanuna Göre Memurlar Ve Diğer Kamu Görevlileri Hakkında Ceza Soruşturması, Seçkin Yayınevi, Ankara, 2009</w:t>
      </w:r>
    </w:p>
    <w:p w:rsidR="007D2815" w:rsidRPr="007D2815" w:rsidRDefault="007D2815" w:rsidP="007D2815">
      <w:pPr>
        <w:pStyle w:val="AralkYok"/>
        <w:numPr>
          <w:ilvl w:val="0"/>
          <w:numId w:val="3"/>
        </w:numPr>
        <w:spacing w:line="360" w:lineRule="auto"/>
        <w:jc w:val="both"/>
      </w:pPr>
      <w:r w:rsidRPr="007D2815">
        <w:rPr>
          <w:bCs/>
        </w:rPr>
        <w:t>SAVAŞ Vural / MOLLAMAHMUTOĞLU Sadık</w:t>
      </w:r>
      <w:r w:rsidRPr="007D2815">
        <w:t xml:space="preserve">, Türk Ceza Kanunu Yorumu 2. Cilt, </w:t>
      </w:r>
      <w:r w:rsidRPr="007D2815">
        <w:rPr>
          <w:bCs/>
        </w:rPr>
        <w:t xml:space="preserve">Seçkin Yayıncılık,  </w:t>
      </w:r>
      <w:r w:rsidRPr="007D2815">
        <w:t xml:space="preserve">Ankara, 1999 </w:t>
      </w:r>
    </w:p>
    <w:p w:rsidR="007D2815" w:rsidRPr="007D2815" w:rsidRDefault="007D2815" w:rsidP="007D2815">
      <w:pPr>
        <w:pStyle w:val="ListeParagraf"/>
        <w:numPr>
          <w:ilvl w:val="0"/>
          <w:numId w:val="3"/>
        </w:numPr>
        <w:tabs>
          <w:tab w:val="left" w:pos="851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815">
        <w:rPr>
          <w:rFonts w:ascii="Times New Roman" w:hAnsi="Times New Roman" w:cs="Times New Roman"/>
          <w:sz w:val="24"/>
          <w:szCs w:val="24"/>
        </w:rPr>
        <w:t xml:space="preserve">Sağlık Müfettişleri Derneği internet sitesi; http: // smd. org.tr / v200 9/ </w:t>
      </w:r>
      <w:proofErr w:type="gramStart"/>
      <w:r w:rsidRPr="007D2815">
        <w:rPr>
          <w:rFonts w:ascii="Times New Roman" w:hAnsi="Times New Roman" w:cs="Times New Roman"/>
          <w:sz w:val="24"/>
          <w:szCs w:val="24"/>
        </w:rPr>
        <w:t>index.php</w:t>
      </w:r>
      <w:proofErr w:type="gramEnd"/>
      <w:r w:rsidRPr="007D2815">
        <w:rPr>
          <w:rFonts w:ascii="Times New Roman" w:hAnsi="Times New Roman" w:cs="Times New Roman"/>
          <w:sz w:val="24"/>
          <w:szCs w:val="24"/>
        </w:rPr>
        <w:t>? option=com_content&amp;view =article&amp;id=</w:t>
      </w:r>
      <w:proofErr w:type="gramStart"/>
      <w:r w:rsidRPr="007D2815">
        <w:rPr>
          <w:rFonts w:ascii="Times New Roman" w:hAnsi="Times New Roman" w:cs="Times New Roman"/>
          <w:sz w:val="24"/>
          <w:szCs w:val="24"/>
        </w:rPr>
        <w:t>85:4483</w:t>
      </w:r>
      <w:proofErr w:type="gramEnd"/>
      <w:r w:rsidRPr="007D2815">
        <w:rPr>
          <w:rFonts w:ascii="Times New Roman" w:hAnsi="Times New Roman" w:cs="Times New Roman"/>
          <w:sz w:val="24"/>
          <w:szCs w:val="24"/>
        </w:rPr>
        <w:t>-sayili-kanunun-3-uencue-maddes-huekmue-uyarinca-verlen-soruturma-zn-kararinin-karari-veren-yetkl-merc-tarafindan-kaldirilamayacai-hkdanitay-karari&amp;catid=1:son-haberler&amp;Itemid=50</w:t>
      </w:r>
    </w:p>
    <w:p w:rsidR="007D2815" w:rsidRPr="007D2815" w:rsidRDefault="007D2815" w:rsidP="007D2815">
      <w:pPr>
        <w:pStyle w:val="AralkYok"/>
        <w:numPr>
          <w:ilvl w:val="0"/>
          <w:numId w:val="3"/>
        </w:numPr>
        <w:spacing w:line="360" w:lineRule="auto"/>
        <w:jc w:val="both"/>
      </w:pPr>
      <w:r w:rsidRPr="007D2815">
        <w:rPr>
          <w:bCs/>
        </w:rPr>
        <w:t>SELÇUK Sami</w:t>
      </w:r>
      <w:r w:rsidRPr="007D2815">
        <w:t>, İdare ve Ceza Hukuklarında Memur Kavramı, Yargıtay Dergisi, Cilt: 23 (Ocak-Nisan 1997), Sayı: 1–2, Ankara 1997</w:t>
      </w:r>
    </w:p>
    <w:p w:rsidR="007D2815" w:rsidRPr="007D2815" w:rsidRDefault="007D2815" w:rsidP="007D2815">
      <w:pPr>
        <w:pStyle w:val="ListeParagraf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815">
        <w:rPr>
          <w:rFonts w:ascii="Times New Roman" w:hAnsi="Times New Roman" w:cs="Times New Roman"/>
          <w:sz w:val="24"/>
          <w:szCs w:val="24"/>
        </w:rPr>
        <w:t>SELÇUK Sami, Dolandırıcılık Cürümünün Kimi Suçlardan Ayrımı ve Çeklerle İlgili Suçlar, Ankara, 1986</w:t>
      </w:r>
    </w:p>
    <w:p w:rsidR="007D2815" w:rsidRPr="007D2815" w:rsidRDefault="007D2815" w:rsidP="007D2815">
      <w:pPr>
        <w:pStyle w:val="ListeParagraf"/>
        <w:numPr>
          <w:ilvl w:val="0"/>
          <w:numId w:val="3"/>
        </w:numPr>
        <w:tabs>
          <w:tab w:val="left" w:pos="851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815">
        <w:rPr>
          <w:rFonts w:ascii="Times New Roman" w:hAnsi="Times New Roman" w:cs="Times New Roman"/>
          <w:sz w:val="24"/>
          <w:szCs w:val="24"/>
        </w:rPr>
        <w:t xml:space="preserve">SELÇUK Sami, Memurların Yargılanması </w:t>
      </w:r>
      <w:proofErr w:type="gramStart"/>
      <w:r w:rsidRPr="007D2815">
        <w:rPr>
          <w:rFonts w:ascii="Times New Roman" w:hAnsi="Times New Roman" w:cs="Times New Roman"/>
          <w:sz w:val="24"/>
          <w:szCs w:val="24"/>
        </w:rPr>
        <w:t>Hakkında , TSİASD</w:t>
      </w:r>
      <w:proofErr w:type="gramEnd"/>
      <w:r w:rsidRPr="007D2815">
        <w:rPr>
          <w:rFonts w:ascii="Times New Roman" w:hAnsi="Times New Roman" w:cs="Times New Roman"/>
          <w:sz w:val="24"/>
          <w:szCs w:val="24"/>
        </w:rPr>
        <w:t xml:space="preserve"> Yayınları, 1997</w:t>
      </w:r>
    </w:p>
    <w:p w:rsidR="007D2815" w:rsidRPr="007D2815" w:rsidRDefault="007D2815" w:rsidP="007D2815">
      <w:pPr>
        <w:pStyle w:val="AralkYok"/>
        <w:numPr>
          <w:ilvl w:val="0"/>
          <w:numId w:val="3"/>
        </w:numPr>
        <w:spacing w:line="360" w:lineRule="auto"/>
        <w:jc w:val="both"/>
      </w:pPr>
      <w:r w:rsidRPr="007D2815">
        <w:rPr>
          <w:bCs/>
        </w:rPr>
        <w:t>SOYASLAN Doğan</w:t>
      </w:r>
      <w:r w:rsidRPr="007D2815">
        <w:t>, Ceza Hukuku Özel Hükümler, 5.Baskı, Yetkin Yayıncılık, Ankara, 2006</w:t>
      </w:r>
    </w:p>
    <w:p w:rsidR="007D2815" w:rsidRPr="007D2815" w:rsidRDefault="007D2815" w:rsidP="007D2815">
      <w:pPr>
        <w:pStyle w:val="AralkYok"/>
        <w:numPr>
          <w:ilvl w:val="0"/>
          <w:numId w:val="3"/>
        </w:numPr>
        <w:spacing w:line="360" w:lineRule="auto"/>
        <w:jc w:val="both"/>
      </w:pPr>
      <w:r w:rsidRPr="007D2815">
        <w:t>SOYARSLAN Doğan, Ceza Hukuku Özel Hükümler, Yetkin Yayıncılık, Ankara 2002</w:t>
      </w:r>
    </w:p>
    <w:p w:rsidR="007D2815" w:rsidRPr="007D2815" w:rsidRDefault="007D2815" w:rsidP="007D2815">
      <w:pPr>
        <w:pStyle w:val="AralkYok"/>
        <w:numPr>
          <w:ilvl w:val="0"/>
          <w:numId w:val="3"/>
        </w:numPr>
        <w:spacing w:line="360" w:lineRule="auto"/>
        <w:jc w:val="both"/>
      </w:pPr>
      <w:r w:rsidRPr="007D2815">
        <w:rPr>
          <w:bCs/>
        </w:rPr>
        <w:t>SOYASLAN Doğan</w:t>
      </w:r>
      <w:r w:rsidRPr="007D2815">
        <w:t>, Ceza Hukukunda Memur Kavramı (Kamu Menfaati İçin Görevlendirilmiş Şahıslar), Ankara Üniversitesi Hukuk Fakültesi Dergisi, Cilt:45, Sayı:1–4, Ankara, 1998</w:t>
      </w:r>
    </w:p>
    <w:p w:rsidR="007D2815" w:rsidRPr="007D2815" w:rsidRDefault="007D2815" w:rsidP="007D2815">
      <w:pPr>
        <w:pStyle w:val="ListeParagraf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815">
        <w:rPr>
          <w:rFonts w:ascii="Times New Roman" w:hAnsi="Times New Roman" w:cs="Times New Roman"/>
          <w:sz w:val="24"/>
          <w:szCs w:val="24"/>
        </w:rPr>
        <w:t>SOYASLAN Doğan, Ceza Hukuku Özel Hükümler,5. Bası, 2005</w:t>
      </w:r>
    </w:p>
    <w:p w:rsidR="007D2815" w:rsidRPr="007D2815" w:rsidRDefault="007D2815" w:rsidP="007D2815">
      <w:pPr>
        <w:pStyle w:val="AralkYok"/>
        <w:numPr>
          <w:ilvl w:val="0"/>
          <w:numId w:val="3"/>
        </w:numPr>
        <w:spacing w:line="360" w:lineRule="auto"/>
        <w:jc w:val="both"/>
      </w:pPr>
      <w:r w:rsidRPr="007D2815">
        <w:rPr>
          <w:bCs/>
        </w:rPr>
        <w:t>ŞIK Hüseyin</w:t>
      </w:r>
      <w:r w:rsidRPr="007D2815">
        <w:t xml:space="preserve">, 5237 Sayılı Türk Ceza Kanununda Görevi Kötüye Kullanma Suçu, Adalet Yayınevi, Ankara, 2008 </w:t>
      </w:r>
    </w:p>
    <w:p w:rsidR="007D2815" w:rsidRPr="007D2815" w:rsidRDefault="007D2815" w:rsidP="007D2815">
      <w:pPr>
        <w:pStyle w:val="AralkYok"/>
        <w:numPr>
          <w:ilvl w:val="0"/>
          <w:numId w:val="3"/>
        </w:numPr>
        <w:spacing w:line="360" w:lineRule="auto"/>
        <w:jc w:val="both"/>
      </w:pPr>
      <w:r w:rsidRPr="007D2815">
        <w:t>ŞEN Ersan, Anayasa Mahkemesi Kararları- Ceza, Beta Yayınları, İstanbul, 1988</w:t>
      </w:r>
    </w:p>
    <w:p w:rsidR="007D2815" w:rsidRPr="007D2815" w:rsidRDefault="007D2815" w:rsidP="007D2815">
      <w:pPr>
        <w:pStyle w:val="ListeParagraf"/>
        <w:numPr>
          <w:ilvl w:val="0"/>
          <w:numId w:val="3"/>
        </w:numPr>
        <w:tabs>
          <w:tab w:val="center" w:pos="0"/>
        </w:tabs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815">
        <w:rPr>
          <w:rFonts w:ascii="Times New Roman" w:hAnsi="Times New Roman" w:cs="Times New Roman"/>
          <w:sz w:val="24"/>
          <w:szCs w:val="24"/>
        </w:rPr>
        <w:lastRenderedPageBreak/>
        <w:t>TAŞDEMİR Kubilay / ÖZKEPİR Ramazan,  Uygulamada-Öğretide Belgelerde Sahtecilik Mala Karşı Suçlar Ve Bilişim Alanında Suçlar, Adil Yayın Evi, Ankara, 1998</w:t>
      </w:r>
    </w:p>
    <w:p w:rsidR="007D2815" w:rsidRPr="007D2815" w:rsidRDefault="007D2815" w:rsidP="007D2815">
      <w:pPr>
        <w:pStyle w:val="AralkYok"/>
        <w:numPr>
          <w:ilvl w:val="0"/>
          <w:numId w:val="3"/>
        </w:numPr>
        <w:spacing w:line="360" w:lineRule="auto"/>
        <w:jc w:val="both"/>
      </w:pPr>
      <w:r w:rsidRPr="007D2815">
        <w:rPr>
          <w:bCs/>
        </w:rPr>
        <w:t>TEZCAN Durmuş / ERDEM Mustafa Ruhan / ÖNOK Murat</w:t>
      </w:r>
      <w:r w:rsidRPr="007D2815">
        <w:t>, 5237 Sayılı Türk Ceza Kanununa Göre Teorik ve Pratik Ceza Özel Hukuku, 6. Baskı, Seçkin Yayıncılık, Ankara, 2008</w:t>
      </w:r>
    </w:p>
    <w:p w:rsidR="007D2815" w:rsidRPr="007D2815" w:rsidRDefault="007D2815" w:rsidP="007D2815">
      <w:pPr>
        <w:pStyle w:val="ListeParagraf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815">
        <w:rPr>
          <w:rFonts w:ascii="Times New Roman" w:hAnsi="Times New Roman" w:cs="Times New Roman"/>
          <w:sz w:val="24"/>
          <w:szCs w:val="24"/>
        </w:rPr>
        <w:t>Tezcan Durmuş / Erdem Mustafa Ruhan / Önok Murat, Teorik ve Pratik Ceza Özel Hukuku, Seçkin Yayınevi, 5. Bası, Ankara,  2007,</w:t>
      </w:r>
    </w:p>
    <w:p w:rsidR="007D2815" w:rsidRPr="007D2815" w:rsidRDefault="007D2815" w:rsidP="007D2815">
      <w:pPr>
        <w:pStyle w:val="ListeParagraf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815">
        <w:rPr>
          <w:rFonts w:ascii="Times New Roman" w:hAnsi="Times New Roman" w:cs="Times New Roman"/>
          <w:sz w:val="24"/>
          <w:szCs w:val="24"/>
        </w:rPr>
        <w:t>Turabi Selami, İrtikâp Suçları, Ankara 2009,</w:t>
      </w:r>
    </w:p>
    <w:p w:rsidR="007D2815" w:rsidRPr="007D2815" w:rsidRDefault="007D2815" w:rsidP="007D2815">
      <w:pPr>
        <w:pStyle w:val="ListeParagraf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815">
        <w:rPr>
          <w:rFonts w:ascii="Times New Roman" w:hAnsi="Times New Roman" w:cs="Times New Roman"/>
          <w:sz w:val="24"/>
          <w:szCs w:val="24"/>
        </w:rPr>
        <w:t>Türk Dil Kurumu Türkçe Sözlük C. 1, Ankara 1998,</w:t>
      </w:r>
    </w:p>
    <w:p w:rsidR="007D2815" w:rsidRPr="007D2815" w:rsidRDefault="007D2815" w:rsidP="007D2815">
      <w:pPr>
        <w:pStyle w:val="AralkYok"/>
        <w:numPr>
          <w:ilvl w:val="0"/>
          <w:numId w:val="3"/>
        </w:numPr>
        <w:spacing w:line="360" w:lineRule="auto"/>
        <w:jc w:val="both"/>
      </w:pPr>
      <w:r w:rsidRPr="007D2815">
        <w:t>TOPUZ, İbrahim, Devlet Memurları ve Diğer Kamu Görevlilerinin Yargılanması Hakkında Kanun ve Uygulaması, Yerel Yönetim ve Denetim Dergisi, Cilt 5, Sayı 6, Haziran 2000</w:t>
      </w:r>
    </w:p>
    <w:p w:rsidR="007D2815" w:rsidRPr="007D2815" w:rsidRDefault="007D2815" w:rsidP="007D2815">
      <w:pPr>
        <w:pStyle w:val="AralkYok"/>
        <w:numPr>
          <w:ilvl w:val="0"/>
          <w:numId w:val="3"/>
        </w:numPr>
        <w:spacing w:line="360" w:lineRule="auto"/>
        <w:jc w:val="both"/>
      </w:pPr>
      <w:r w:rsidRPr="007D2815">
        <w:rPr>
          <w:bCs/>
        </w:rPr>
        <w:t>TOROSLU Nevzat</w:t>
      </w:r>
      <w:r w:rsidRPr="007D2815">
        <w:t>, Ceza Hukuku Özel Kısım, 2.Baskı, Savaş Yayınevi, Ankara, 2007</w:t>
      </w:r>
    </w:p>
    <w:p w:rsidR="007D2815" w:rsidRPr="007D2815" w:rsidRDefault="007D2815" w:rsidP="007D2815">
      <w:pPr>
        <w:pStyle w:val="AralkYok"/>
        <w:numPr>
          <w:ilvl w:val="0"/>
          <w:numId w:val="3"/>
        </w:numPr>
        <w:spacing w:line="360" w:lineRule="auto"/>
        <w:jc w:val="both"/>
      </w:pPr>
      <w:r w:rsidRPr="007D2815">
        <w:rPr>
          <w:bCs/>
        </w:rPr>
        <w:t>TOROSLU Nevzat</w:t>
      </w:r>
      <w:r w:rsidRPr="007D2815">
        <w:t>, Ceza Hukuku Genel Kısım, Savaş Yayınevi,  Ankara, 2009</w:t>
      </w:r>
    </w:p>
    <w:p w:rsidR="007D2815" w:rsidRPr="007D2815" w:rsidRDefault="007D2815" w:rsidP="007D2815">
      <w:pPr>
        <w:pStyle w:val="AralkYok"/>
        <w:numPr>
          <w:ilvl w:val="0"/>
          <w:numId w:val="3"/>
        </w:numPr>
        <w:spacing w:line="360" w:lineRule="auto"/>
        <w:jc w:val="both"/>
      </w:pPr>
      <w:r w:rsidRPr="007D2815">
        <w:rPr>
          <w:bCs/>
        </w:rPr>
        <w:t>UTKU Eray</w:t>
      </w:r>
      <w:r w:rsidRPr="007D2815">
        <w:t>, Ceza Hukukunda Memur, Adalet Dergisi, Sayı:8, Ankara, 2001</w:t>
      </w:r>
    </w:p>
    <w:p w:rsidR="007D2815" w:rsidRPr="007D2815" w:rsidRDefault="007D2815" w:rsidP="007D2815">
      <w:pPr>
        <w:pStyle w:val="ListeParagraf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815">
        <w:rPr>
          <w:rFonts w:ascii="Times New Roman" w:hAnsi="Times New Roman" w:cs="Times New Roman"/>
          <w:sz w:val="24"/>
          <w:szCs w:val="24"/>
        </w:rPr>
        <w:t xml:space="preserve">Üzülmez İlhan, Yeni Ceza Kanunu’nda </w:t>
      </w:r>
      <w:proofErr w:type="gramStart"/>
      <w:r w:rsidRPr="007D2815">
        <w:rPr>
          <w:rFonts w:ascii="Times New Roman" w:hAnsi="Times New Roman" w:cs="Times New Roman"/>
          <w:sz w:val="24"/>
          <w:szCs w:val="24"/>
        </w:rPr>
        <w:t>İrtikap</w:t>
      </w:r>
      <w:proofErr w:type="gramEnd"/>
      <w:r w:rsidRPr="007D2815">
        <w:rPr>
          <w:rFonts w:ascii="Times New Roman" w:hAnsi="Times New Roman" w:cs="Times New Roman"/>
          <w:sz w:val="24"/>
          <w:szCs w:val="24"/>
        </w:rPr>
        <w:t xml:space="preserve"> Suçu, Selçuk Üniversitesi Hukuk Fakültesi Dergisi C.14. S.2</w:t>
      </w:r>
    </w:p>
    <w:p w:rsidR="007D2815" w:rsidRPr="007D2815" w:rsidRDefault="007D2815" w:rsidP="007D2815">
      <w:pPr>
        <w:pStyle w:val="AralkYok"/>
        <w:numPr>
          <w:ilvl w:val="0"/>
          <w:numId w:val="3"/>
        </w:numPr>
        <w:spacing w:line="360" w:lineRule="auto"/>
        <w:jc w:val="both"/>
      </w:pPr>
      <w:proofErr w:type="gramStart"/>
      <w:r w:rsidRPr="007D2815">
        <w:t>VİDİNLİ  İbrahim</w:t>
      </w:r>
      <w:proofErr w:type="gramEnd"/>
      <w:r w:rsidRPr="007D2815">
        <w:t>, Memuriyet Görevini Savsamak ve Kötüye Kullanmak Suçları</w:t>
      </w:r>
    </w:p>
    <w:p w:rsidR="007D2815" w:rsidRPr="007D2815" w:rsidRDefault="007D2815" w:rsidP="007D2815">
      <w:pPr>
        <w:pStyle w:val="AralkYok"/>
        <w:numPr>
          <w:ilvl w:val="0"/>
          <w:numId w:val="3"/>
        </w:numPr>
        <w:spacing w:line="360" w:lineRule="auto"/>
        <w:jc w:val="both"/>
      </w:pPr>
      <w:r w:rsidRPr="007D2815">
        <w:t>Hakkında Bir İnceleme, Adalet Dergisi, Sayı:4 Ankara, 1946</w:t>
      </w:r>
    </w:p>
    <w:p w:rsidR="007D2815" w:rsidRPr="007D2815" w:rsidRDefault="007D2815" w:rsidP="007D2815">
      <w:pPr>
        <w:pStyle w:val="AralkYok"/>
        <w:numPr>
          <w:ilvl w:val="0"/>
          <w:numId w:val="3"/>
        </w:numPr>
        <w:spacing w:line="360" w:lineRule="auto"/>
        <w:jc w:val="both"/>
      </w:pPr>
      <w:r w:rsidRPr="007D2815">
        <w:t>YARSUVAT Duygun, Devlet İdaresi Aleyhine İşlenen Suçların Genel Prensipleri, İstanbul Üniversitesi Hukuk Fakültesi Mecmuası, 1965</w:t>
      </w:r>
    </w:p>
    <w:p w:rsidR="007D2815" w:rsidRPr="007D2815" w:rsidRDefault="007D2815" w:rsidP="007D2815">
      <w:pPr>
        <w:pStyle w:val="AralkYok"/>
        <w:numPr>
          <w:ilvl w:val="0"/>
          <w:numId w:val="3"/>
        </w:numPr>
        <w:spacing w:line="360" w:lineRule="auto"/>
        <w:jc w:val="both"/>
      </w:pPr>
      <w:r w:rsidRPr="007D2815">
        <w:rPr>
          <w:bCs/>
        </w:rPr>
        <w:t>YAVUZ Nihat</w:t>
      </w:r>
      <w:r w:rsidRPr="007D2815">
        <w:t>, Memurluk Görevinin İhmal ve Suiistimal Suçlarında Memurun Kendi Aleyhine Muamele Yapma Meselesi, Ankara Barosu Dergisi, Sayı: 6, Ankara, 1973</w:t>
      </w:r>
    </w:p>
    <w:p w:rsidR="007D2815" w:rsidRPr="007D2815" w:rsidRDefault="007D2815" w:rsidP="007D2815">
      <w:pPr>
        <w:pStyle w:val="AralkYok"/>
        <w:numPr>
          <w:ilvl w:val="0"/>
          <w:numId w:val="3"/>
        </w:numPr>
        <w:spacing w:line="360" w:lineRule="auto"/>
        <w:jc w:val="both"/>
      </w:pPr>
      <w:r w:rsidRPr="007D2815">
        <w:t>YAŞAR Hakkı, Ceza Kanunu Uygulamasında Memur Kavramı Ve Memuriyet Görevini İhmal Ve Kötüye Kullanma Suçlarının Tahlili Ve Tatbiki, Adalet Dergisi, S.11–12, 1966</w:t>
      </w:r>
    </w:p>
    <w:p w:rsidR="007D2815" w:rsidRPr="007D2815" w:rsidRDefault="007D2815" w:rsidP="007D2815">
      <w:pPr>
        <w:pStyle w:val="AralkYok"/>
        <w:numPr>
          <w:ilvl w:val="0"/>
          <w:numId w:val="3"/>
        </w:numPr>
        <w:spacing w:line="360" w:lineRule="auto"/>
        <w:jc w:val="both"/>
      </w:pPr>
      <w:r w:rsidRPr="007D2815">
        <w:t>YENER Orhan, Görevin Kötüye Kullanılması, Yargıtay Dergisi, C.VI, S.1–2, 1980</w:t>
      </w:r>
    </w:p>
    <w:p w:rsidR="007D2815" w:rsidRPr="007D2815" w:rsidRDefault="007D2815" w:rsidP="007D2815">
      <w:pPr>
        <w:pStyle w:val="ListeParagraf"/>
        <w:numPr>
          <w:ilvl w:val="0"/>
          <w:numId w:val="3"/>
        </w:numPr>
        <w:tabs>
          <w:tab w:val="center" w:pos="0"/>
        </w:tabs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815">
        <w:rPr>
          <w:rFonts w:ascii="Times New Roman" w:hAnsi="Times New Roman" w:cs="Times New Roman"/>
          <w:sz w:val="24"/>
          <w:szCs w:val="24"/>
        </w:rPr>
        <w:t xml:space="preserve">YERDELEN Erdal,  Kamu Güvenine Karşı Suçlar, </w:t>
      </w:r>
      <w:r w:rsidRPr="007D2815">
        <w:rPr>
          <w:rStyle w:val="HTMLCite"/>
          <w:rFonts w:ascii="Times New Roman" w:hAnsi="Times New Roman" w:cs="Times New Roman"/>
          <w:color w:val="auto"/>
          <w:sz w:val="24"/>
          <w:szCs w:val="24"/>
        </w:rPr>
        <w:t>www.nevsehir.adalet.gov.tr/.../</w:t>
      </w:r>
      <w:r w:rsidRPr="007D2815">
        <w:rPr>
          <w:rStyle w:val="HTMLCite"/>
          <w:rFonts w:ascii="Times New Roman" w:hAnsi="Times New Roman" w:cs="Times New Roman"/>
          <w:bCs/>
          <w:color w:val="auto"/>
          <w:sz w:val="24"/>
          <w:szCs w:val="24"/>
        </w:rPr>
        <w:t>Kamu</w:t>
      </w:r>
      <w:r w:rsidRPr="007D2815">
        <w:rPr>
          <w:rStyle w:val="HTMLCite"/>
          <w:rFonts w:ascii="Times New Roman" w:hAnsi="Times New Roman" w:cs="Times New Roman"/>
          <w:color w:val="auto"/>
          <w:sz w:val="24"/>
          <w:szCs w:val="24"/>
        </w:rPr>
        <w:t>%20</w:t>
      </w:r>
      <w:r w:rsidRPr="007D2815">
        <w:rPr>
          <w:rStyle w:val="HTMLCite"/>
          <w:rFonts w:ascii="Times New Roman" w:hAnsi="Times New Roman" w:cs="Times New Roman"/>
          <w:bCs/>
          <w:color w:val="auto"/>
          <w:sz w:val="24"/>
          <w:szCs w:val="24"/>
        </w:rPr>
        <w:t>Güvenine</w:t>
      </w:r>
      <w:r w:rsidRPr="007D2815">
        <w:rPr>
          <w:rStyle w:val="HTMLCite"/>
          <w:rFonts w:ascii="Times New Roman" w:hAnsi="Times New Roman" w:cs="Times New Roman"/>
          <w:color w:val="auto"/>
          <w:sz w:val="24"/>
          <w:szCs w:val="24"/>
        </w:rPr>
        <w:t>%20</w:t>
      </w:r>
      <w:r w:rsidRPr="007D2815">
        <w:rPr>
          <w:rStyle w:val="HTMLCite"/>
          <w:rFonts w:ascii="Times New Roman" w:hAnsi="Times New Roman" w:cs="Times New Roman"/>
          <w:bCs/>
          <w:color w:val="auto"/>
          <w:sz w:val="24"/>
          <w:szCs w:val="24"/>
        </w:rPr>
        <w:t>Karşı</w:t>
      </w:r>
      <w:r w:rsidRPr="007D2815">
        <w:rPr>
          <w:rStyle w:val="HTMLCite"/>
          <w:rFonts w:ascii="Times New Roman" w:hAnsi="Times New Roman" w:cs="Times New Roman"/>
          <w:color w:val="auto"/>
          <w:sz w:val="24"/>
          <w:szCs w:val="24"/>
        </w:rPr>
        <w:t>%20</w:t>
      </w:r>
      <w:r w:rsidRPr="007D2815">
        <w:rPr>
          <w:rStyle w:val="HTMLCite"/>
          <w:rFonts w:ascii="Times New Roman" w:hAnsi="Times New Roman" w:cs="Times New Roman"/>
          <w:bCs/>
          <w:color w:val="auto"/>
          <w:sz w:val="24"/>
          <w:szCs w:val="24"/>
        </w:rPr>
        <w:t>Suçlar</w:t>
      </w:r>
      <w:r w:rsidRPr="007D2815">
        <w:rPr>
          <w:rStyle w:val="HTMLCite"/>
          <w:rFonts w:ascii="Times New Roman" w:hAnsi="Times New Roman" w:cs="Times New Roman"/>
          <w:color w:val="auto"/>
          <w:sz w:val="24"/>
          <w:szCs w:val="24"/>
        </w:rPr>
        <w:t>.pdf</w:t>
      </w:r>
      <w:r w:rsidRPr="007D28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2815" w:rsidRPr="007D2815" w:rsidRDefault="007D2815" w:rsidP="007D2815">
      <w:pPr>
        <w:pStyle w:val="AralkYok"/>
        <w:numPr>
          <w:ilvl w:val="0"/>
          <w:numId w:val="3"/>
        </w:numPr>
        <w:spacing w:line="360" w:lineRule="auto"/>
        <w:jc w:val="both"/>
      </w:pPr>
      <w:r w:rsidRPr="007D2815">
        <w:t>YILDIRIM Ramazan, İdare Hukuku Dersleri 1, Mimoza Yayınları, Konya, 2005</w:t>
      </w:r>
    </w:p>
    <w:p w:rsidR="007D2815" w:rsidRPr="007D2815" w:rsidRDefault="007D2815" w:rsidP="007D2815">
      <w:pPr>
        <w:pStyle w:val="AralkYok"/>
        <w:numPr>
          <w:ilvl w:val="0"/>
          <w:numId w:val="3"/>
        </w:numPr>
        <w:spacing w:line="360" w:lineRule="auto"/>
        <w:jc w:val="both"/>
      </w:pPr>
      <w:r w:rsidRPr="007D2815">
        <w:rPr>
          <w:bCs/>
        </w:rPr>
        <w:t>YILDIZ Mehmet Tan</w:t>
      </w:r>
      <w:r w:rsidRPr="007D2815">
        <w:t>, Görevi Kötüye Kullanma Suçu, Adalet Dergisi, Sayı: 13, Ankara, 2002</w:t>
      </w:r>
    </w:p>
    <w:p w:rsidR="007D2815" w:rsidRPr="007D2815" w:rsidRDefault="007D2815" w:rsidP="007D2815">
      <w:pPr>
        <w:pStyle w:val="AralkYok"/>
        <w:numPr>
          <w:ilvl w:val="0"/>
          <w:numId w:val="3"/>
        </w:numPr>
        <w:spacing w:line="360" w:lineRule="auto"/>
        <w:jc w:val="both"/>
      </w:pPr>
      <w:r w:rsidRPr="007D2815">
        <w:rPr>
          <w:bCs/>
        </w:rPr>
        <w:t>YILDIZ Mehmet Tan</w:t>
      </w:r>
      <w:r w:rsidRPr="007D2815">
        <w:t>, Görevi İhmal Suçu, Adalet Dergisi, Sayı: 15, Ankara, 2003</w:t>
      </w:r>
    </w:p>
    <w:p w:rsidR="007D2815" w:rsidRPr="007D2815" w:rsidRDefault="007D2815" w:rsidP="007D2815">
      <w:pPr>
        <w:pStyle w:val="ListeParagraf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815">
        <w:rPr>
          <w:rFonts w:ascii="Times New Roman" w:hAnsi="Times New Roman" w:cs="Times New Roman"/>
          <w:sz w:val="24"/>
          <w:szCs w:val="24"/>
        </w:rPr>
        <w:lastRenderedPageBreak/>
        <w:t>YILMAZ Ejder, Hukuk Sözlüğü, 5. Bası, Ankara 1996</w:t>
      </w:r>
    </w:p>
    <w:p w:rsidR="007D2815" w:rsidRPr="007D2815" w:rsidRDefault="007D2815" w:rsidP="007D2815">
      <w:pPr>
        <w:pStyle w:val="AralkYok"/>
        <w:numPr>
          <w:ilvl w:val="0"/>
          <w:numId w:val="3"/>
        </w:numPr>
        <w:spacing w:line="360" w:lineRule="auto"/>
        <w:jc w:val="both"/>
      </w:pPr>
      <w:r w:rsidRPr="007D2815">
        <w:t>ZAFER Hamide, 4483 Sayı Ve 2.12.1999 Tarihli Memurlar Ve Diğer Kamu Görevlilerinin Yargılanması Hakkında Kanunun Değerlendirilmesi, İstanbul Barosu Dergisi, C.74, S.10–11–12, 2000</w:t>
      </w:r>
    </w:p>
    <w:p w:rsidR="007D2815" w:rsidRPr="007D2815" w:rsidRDefault="007D2815" w:rsidP="007D2815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C5C1E" w:rsidRPr="007D2815" w:rsidRDefault="003C5C1E" w:rsidP="007D2815">
      <w:pPr>
        <w:rPr>
          <w:szCs w:val="24"/>
        </w:rPr>
      </w:pPr>
    </w:p>
    <w:sectPr w:rsidR="003C5C1E" w:rsidRPr="007D2815" w:rsidSect="003C5C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E61F1E"/>
    <w:multiLevelType w:val="hybridMultilevel"/>
    <w:tmpl w:val="D7906A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BC619B"/>
    <w:multiLevelType w:val="hybridMultilevel"/>
    <w:tmpl w:val="FB9E7D2C"/>
    <w:lvl w:ilvl="0" w:tplc="8F9833F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hyphenationZone w:val="425"/>
  <w:characterSpacingControl w:val="doNotCompress"/>
  <w:compat/>
  <w:rsids>
    <w:rsidRoot w:val="0082704C"/>
    <w:rsid w:val="001B2CEA"/>
    <w:rsid w:val="003C5C1E"/>
    <w:rsid w:val="006B7CBE"/>
    <w:rsid w:val="007367AA"/>
    <w:rsid w:val="007D2815"/>
    <w:rsid w:val="0082704C"/>
    <w:rsid w:val="00A67BCE"/>
    <w:rsid w:val="00AE4EC2"/>
    <w:rsid w:val="00B06C4D"/>
    <w:rsid w:val="00C921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815"/>
  </w:style>
  <w:style w:type="paragraph" w:styleId="Balk1">
    <w:name w:val="heading 1"/>
    <w:basedOn w:val="Normal"/>
    <w:next w:val="Normal"/>
    <w:link w:val="Balk1Char"/>
    <w:uiPriority w:val="9"/>
    <w:qFormat/>
    <w:rsid w:val="001B2CEA"/>
    <w:pPr>
      <w:keepNext/>
      <w:suppressAutoHyphens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1B2CEA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ralkYok">
    <w:name w:val="No Spacing"/>
    <w:basedOn w:val="Normal"/>
    <w:uiPriority w:val="1"/>
    <w:qFormat/>
    <w:rsid w:val="001B2C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1B2CEA"/>
    <w:pPr>
      <w:ind w:left="720"/>
      <w:contextualSpacing/>
    </w:pPr>
  </w:style>
  <w:style w:type="character" w:styleId="HTMLCite">
    <w:name w:val="HTML Cite"/>
    <w:basedOn w:val="VarsaylanParagrafYazTipi"/>
    <w:uiPriority w:val="99"/>
    <w:semiHidden/>
    <w:unhideWhenUsed/>
    <w:rsid w:val="001B2CEA"/>
    <w:rPr>
      <w:i w:val="0"/>
      <w:iCs w:val="0"/>
      <w:color w:val="0E774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87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1809</Words>
  <Characters>10316</Characters>
  <Application>Microsoft Office Word</Application>
  <DocSecurity>0</DocSecurity>
  <Lines>85</Lines>
  <Paragraphs>24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xxx</Company>
  <LinksUpToDate>false</LinksUpToDate>
  <CharactersWithSpaces>12101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xxx</cp:lastModifiedBy>
  <cp:revision>7</cp:revision>
  <dcterms:created xsi:type="dcterms:W3CDTF">2011-03-31T11:15:00Z</dcterms:created>
  <dcterms:modified xsi:type="dcterms:W3CDTF">2011-03-31T11:51:00Z</dcterms:modified>
</cp:coreProperties>
</file>