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AEF" w:rsidRDefault="00B84324">
      <w:pPr>
        <w:pStyle w:val="KonuBal"/>
        <w:jc w:val="center"/>
      </w:pPr>
      <w:r>
        <w:rPr>
          <w:sz w:val="44"/>
          <w:szCs w:val="44"/>
        </w:rPr>
        <w:t>WEB TAPU SİSTEMİ ŞİRKET PORTALI KULLANIM KILAVUZU</w:t>
      </w:r>
    </w:p>
    <w:p w:rsidR="00000AEF" w:rsidRDefault="00000AEF"/>
    <w:p w:rsidR="00000AEF" w:rsidRDefault="00000AEF"/>
    <w:p w:rsidR="00000AEF" w:rsidRDefault="00000AEF"/>
    <w:p w:rsidR="00000AEF" w:rsidRDefault="00000AEF">
      <w:pPr>
        <w:pStyle w:val="Balk"/>
      </w:pPr>
    </w:p>
    <w:p w:rsidR="00000AEF" w:rsidRDefault="00000AEF">
      <w:pPr>
        <w:sectPr w:rsidR="00000AEF">
          <w:headerReference w:type="default" r:id="rId9"/>
          <w:footerReference w:type="default" r:id="rId10"/>
          <w:pgSz w:w="11906" w:h="16838"/>
          <w:pgMar w:top="1440" w:right="1440" w:bottom="1440" w:left="1440" w:header="720" w:footer="414" w:gutter="0"/>
          <w:pgNumType w:start="1"/>
          <w:cols w:space="708"/>
          <w:formProt w:val="0"/>
          <w:docGrid w:linePitch="299"/>
        </w:sectPr>
      </w:pPr>
    </w:p>
    <w:p w:rsidR="00000AEF" w:rsidRDefault="00000AEF">
      <w:pPr>
        <w:pStyle w:val="GvdeMetni"/>
        <w:rPr>
          <w:sz w:val="32"/>
        </w:rPr>
      </w:pPr>
    </w:p>
    <w:sdt>
      <w:sdtPr>
        <w:rPr>
          <w:rFonts w:ascii="Arial" w:eastAsia="Arial" w:hAnsi="Arial"/>
          <w:b/>
          <w:bCs/>
          <w:sz w:val="22"/>
          <w:szCs w:val="22"/>
        </w:rPr>
        <w:id w:val="217948993"/>
        <w:docPartObj>
          <w:docPartGallery w:val="Table of Contents"/>
          <w:docPartUnique/>
        </w:docPartObj>
      </w:sdtPr>
      <w:sdtEndPr>
        <w:rPr>
          <w:b w:val="0"/>
          <w:bCs w:val="0"/>
        </w:rPr>
      </w:sdtEndPr>
      <w:sdtContent>
        <w:p w:rsidR="00B84324" w:rsidRDefault="00B84324" w:rsidP="00B84324">
          <w:pPr>
            <w:pStyle w:val="Balk"/>
          </w:pPr>
          <w:r>
            <w:rPr>
              <w:sz w:val="32"/>
            </w:rPr>
            <w:t>İÇİNDEKİLER</w:t>
          </w:r>
        </w:p>
        <w:p w:rsidR="007102E5" w:rsidRPr="007102E5" w:rsidRDefault="00B84324">
          <w:pPr>
            <w:pStyle w:val="T1"/>
            <w:tabs>
              <w:tab w:val="right" w:leader="dot" w:pos="9016"/>
            </w:tabs>
            <w:rPr>
              <w:rFonts w:eastAsiaTheme="minorEastAsia"/>
              <w:noProof/>
              <w:color w:val="auto"/>
              <w:lang w:val="tr-TR"/>
            </w:rPr>
          </w:pPr>
          <w:r w:rsidRPr="007102E5">
            <w:fldChar w:fldCharType="begin"/>
          </w:r>
          <w:r w:rsidRPr="007102E5">
            <w:rPr>
              <w:rStyle w:val="DizinBalants"/>
              <w:webHidden/>
            </w:rPr>
            <w:instrText>TOC \z \o "1-6" \u \h</w:instrText>
          </w:r>
          <w:r w:rsidRPr="007102E5">
            <w:rPr>
              <w:rStyle w:val="DizinBalants"/>
            </w:rPr>
            <w:fldChar w:fldCharType="separate"/>
          </w:r>
          <w:hyperlink w:anchor="_Toc35361280" w:history="1">
            <w:r w:rsidR="007102E5" w:rsidRPr="007102E5">
              <w:rPr>
                <w:rStyle w:val="Kpr"/>
                <w:noProof/>
              </w:rPr>
              <w:t>GENEL TANIMLAR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_Toc35361280 \h </w:instrText>
            </w:r>
            <w:r w:rsidR="007102E5" w:rsidRPr="007102E5">
              <w:rPr>
                <w:noProof/>
                <w:webHidden/>
              </w:rPr>
            </w:r>
            <w:r w:rsidR="007102E5" w:rsidRPr="007102E5">
              <w:rPr>
                <w:noProof/>
                <w:webHidden/>
              </w:rPr>
              <w:fldChar w:fldCharType="separate"/>
            </w:r>
            <w:r w:rsidR="003E430F">
              <w:rPr>
                <w:noProof/>
                <w:webHidden/>
              </w:rPr>
              <w:t>3</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1" w:history="1">
            <w:r w:rsidR="007102E5" w:rsidRPr="007102E5">
              <w:rPr>
                <w:rStyle w:val="Kpr"/>
                <w:noProof/>
              </w:rPr>
              <w:t>İKONLAR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_Toc35361281 \h </w:instrText>
            </w:r>
            <w:r w:rsidR="007102E5" w:rsidRPr="007102E5">
              <w:rPr>
                <w:noProof/>
                <w:webHidden/>
              </w:rPr>
            </w:r>
            <w:r w:rsidR="007102E5" w:rsidRPr="007102E5">
              <w:rPr>
                <w:noProof/>
                <w:webHidden/>
              </w:rPr>
              <w:fldChar w:fldCharType="separate"/>
            </w:r>
            <w:r w:rsidR="003E430F">
              <w:rPr>
                <w:noProof/>
                <w:webHidden/>
              </w:rPr>
              <w:t>3</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2" w:history="1">
            <w:r w:rsidR="007102E5" w:rsidRPr="007102E5">
              <w:rPr>
                <w:rStyle w:val="Kpr"/>
                <w:noProof/>
              </w:rPr>
              <w:t>BUTONLAR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_Toc35361282 \h </w:instrText>
            </w:r>
            <w:r w:rsidR="007102E5" w:rsidRPr="007102E5">
              <w:rPr>
                <w:noProof/>
                <w:webHidden/>
              </w:rPr>
            </w:r>
            <w:r w:rsidR="007102E5" w:rsidRPr="007102E5">
              <w:rPr>
                <w:noProof/>
                <w:webHidden/>
              </w:rPr>
              <w:fldChar w:fldCharType="separate"/>
            </w:r>
            <w:r w:rsidR="003E430F">
              <w:rPr>
                <w:noProof/>
                <w:webHidden/>
              </w:rPr>
              <w:t>6</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3" w:history="1">
            <w:r w:rsidR="007102E5" w:rsidRPr="007102E5">
              <w:rPr>
                <w:rStyle w:val="Kpr"/>
                <w:noProof/>
              </w:rPr>
              <w:t>SEÇİMLİKLER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_Toc35361283 \h </w:instrText>
            </w:r>
            <w:r w:rsidR="007102E5" w:rsidRPr="007102E5">
              <w:rPr>
                <w:noProof/>
                <w:webHidden/>
              </w:rPr>
            </w:r>
            <w:r w:rsidR="007102E5" w:rsidRPr="007102E5">
              <w:rPr>
                <w:noProof/>
                <w:webHidden/>
              </w:rPr>
              <w:fldChar w:fldCharType="separate"/>
            </w:r>
            <w:r w:rsidR="003E430F">
              <w:rPr>
                <w:noProof/>
                <w:webHidden/>
              </w:rPr>
              <w:t>10</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4" w:history="1">
            <w:r w:rsidR="007102E5" w:rsidRPr="007102E5">
              <w:rPr>
                <w:rStyle w:val="Kpr"/>
                <w:noProof/>
              </w:rPr>
              <w:t>PENCERELER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_Toc35361284 \h </w:instrText>
            </w:r>
            <w:r w:rsidR="007102E5" w:rsidRPr="007102E5">
              <w:rPr>
                <w:noProof/>
                <w:webHidden/>
              </w:rPr>
            </w:r>
            <w:r w:rsidR="007102E5" w:rsidRPr="007102E5">
              <w:rPr>
                <w:noProof/>
                <w:webHidden/>
              </w:rPr>
              <w:fldChar w:fldCharType="separate"/>
            </w:r>
            <w:r w:rsidR="003E430F">
              <w:rPr>
                <w:noProof/>
                <w:webHidden/>
              </w:rPr>
              <w:t>10</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5" w:history="1">
            <w:r w:rsidR="007102E5" w:rsidRPr="007102E5">
              <w:rPr>
                <w:rStyle w:val="Kpr"/>
                <w:noProof/>
              </w:rPr>
              <w:t>MENÜ ve KUTUCUKLAR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_Toc35361285 \h </w:instrText>
            </w:r>
            <w:r w:rsidR="007102E5" w:rsidRPr="007102E5">
              <w:rPr>
                <w:noProof/>
                <w:webHidden/>
              </w:rPr>
            </w:r>
            <w:r w:rsidR="007102E5" w:rsidRPr="007102E5">
              <w:rPr>
                <w:noProof/>
                <w:webHidden/>
              </w:rPr>
              <w:fldChar w:fldCharType="separate"/>
            </w:r>
            <w:r w:rsidR="003E430F">
              <w:rPr>
                <w:noProof/>
                <w:webHidden/>
              </w:rPr>
              <w:t>19</w:t>
            </w:r>
            <w:r w:rsidR="007102E5" w:rsidRPr="007102E5">
              <w:rPr>
                <w:noProof/>
                <w:webHidden/>
              </w:rPr>
              <w:fldChar w:fldCharType="end"/>
            </w:r>
          </w:hyperlink>
        </w:p>
        <w:p w:rsidR="007102E5" w:rsidRPr="007102E5" w:rsidRDefault="00301822">
          <w:pPr>
            <w:pStyle w:val="T2"/>
            <w:tabs>
              <w:tab w:val="right" w:leader="dot" w:pos="9016"/>
            </w:tabs>
            <w:rPr>
              <w:rFonts w:eastAsiaTheme="minorEastAsia"/>
              <w:noProof/>
              <w:color w:val="auto"/>
              <w:lang w:val="tr-TR"/>
            </w:rPr>
          </w:pPr>
          <w:hyperlink w:anchor="_Toc35361286" w:history="1">
            <w:r w:rsidR="007102E5" w:rsidRPr="007102E5">
              <w:rPr>
                <w:rStyle w:val="Kpr"/>
                <w:noProof/>
              </w:rPr>
              <w:t>BELGELER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_Toc35361286 \h </w:instrText>
            </w:r>
            <w:r w:rsidR="007102E5" w:rsidRPr="007102E5">
              <w:rPr>
                <w:noProof/>
                <w:webHidden/>
              </w:rPr>
            </w:r>
            <w:r w:rsidR="007102E5" w:rsidRPr="007102E5">
              <w:rPr>
                <w:noProof/>
                <w:webHidden/>
              </w:rPr>
              <w:fldChar w:fldCharType="separate"/>
            </w:r>
            <w:r w:rsidR="003E430F">
              <w:rPr>
                <w:noProof/>
                <w:webHidden/>
              </w:rPr>
              <w:t>23</w:t>
            </w:r>
            <w:r w:rsidR="007102E5" w:rsidRPr="007102E5">
              <w:rPr>
                <w:noProof/>
                <w:webHidden/>
              </w:rPr>
              <w:fldChar w:fldCharType="end"/>
            </w:r>
          </w:hyperlink>
        </w:p>
        <w:p w:rsidR="007102E5" w:rsidRPr="007102E5" w:rsidRDefault="00301822">
          <w:pPr>
            <w:pStyle w:val="T1"/>
            <w:tabs>
              <w:tab w:val="right" w:leader="dot" w:pos="9016"/>
            </w:tabs>
            <w:rPr>
              <w:rFonts w:eastAsiaTheme="minorEastAsia"/>
              <w:noProof/>
              <w:color w:val="auto"/>
              <w:lang w:val="tr-TR"/>
            </w:rPr>
          </w:pPr>
          <w:hyperlink w:anchor="_Toc35361287" w:history="1">
            <w:r w:rsidR="007102E5" w:rsidRPr="007102E5">
              <w:rPr>
                <w:rStyle w:val="Kpr"/>
                <w:noProof/>
              </w:rPr>
              <w:t>PORTAL KULLANIMI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_Toc35361287 \h </w:instrText>
            </w:r>
            <w:r w:rsidR="007102E5" w:rsidRPr="007102E5">
              <w:rPr>
                <w:noProof/>
                <w:webHidden/>
              </w:rPr>
            </w:r>
            <w:r w:rsidR="007102E5" w:rsidRPr="007102E5">
              <w:rPr>
                <w:noProof/>
                <w:webHidden/>
              </w:rPr>
              <w:fldChar w:fldCharType="separate"/>
            </w:r>
            <w:r w:rsidR="003E430F">
              <w:rPr>
                <w:noProof/>
                <w:webHidden/>
              </w:rPr>
              <w:t>25</w:t>
            </w:r>
            <w:r w:rsidR="007102E5" w:rsidRPr="007102E5">
              <w:rPr>
                <w:noProof/>
                <w:webHidden/>
              </w:rPr>
              <w:fldChar w:fldCharType="end"/>
            </w:r>
          </w:hyperlink>
        </w:p>
        <w:p w:rsidR="007102E5" w:rsidRPr="007102E5" w:rsidRDefault="00301822">
          <w:pPr>
            <w:pStyle w:val="T2"/>
            <w:tabs>
              <w:tab w:val="left" w:pos="660"/>
              <w:tab w:val="right" w:leader="dot" w:pos="9016"/>
            </w:tabs>
            <w:rPr>
              <w:rFonts w:eastAsiaTheme="minorEastAsia"/>
              <w:noProof/>
              <w:color w:val="auto"/>
              <w:lang w:val="tr-TR"/>
            </w:rPr>
          </w:pPr>
          <w:hyperlink w:anchor="_Toc35361288" w:history="1">
            <w:r w:rsidR="007102E5" w:rsidRPr="007102E5">
              <w:rPr>
                <w:rStyle w:val="Kpr"/>
                <w:noProof/>
              </w:rPr>
              <w:t>1.</w:t>
            </w:r>
            <w:r w:rsidR="007102E5" w:rsidRPr="007102E5">
              <w:rPr>
                <w:rFonts w:eastAsiaTheme="minorEastAsia"/>
                <w:noProof/>
                <w:color w:val="auto"/>
                <w:lang w:val="tr-TR"/>
              </w:rPr>
              <w:tab/>
            </w:r>
            <w:r w:rsidR="007102E5" w:rsidRPr="007102E5">
              <w:rPr>
                <w:rStyle w:val="Kpr"/>
                <w:noProof/>
              </w:rPr>
              <w:t>Sisteme Giriş</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_Toc35361288 \h </w:instrText>
            </w:r>
            <w:r w:rsidR="007102E5" w:rsidRPr="007102E5">
              <w:rPr>
                <w:noProof/>
                <w:webHidden/>
              </w:rPr>
            </w:r>
            <w:r w:rsidR="007102E5" w:rsidRPr="007102E5">
              <w:rPr>
                <w:noProof/>
                <w:webHidden/>
              </w:rPr>
              <w:fldChar w:fldCharType="separate"/>
            </w:r>
            <w:r w:rsidR="003E430F">
              <w:rPr>
                <w:noProof/>
                <w:webHidden/>
              </w:rPr>
              <w:t>25</w:t>
            </w:r>
            <w:r w:rsidR="007102E5" w:rsidRPr="007102E5">
              <w:rPr>
                <w:noProof/>
                <w:webHidden/>
              </w:rPr>
              <w:fldChar w:fldCharType="end"/>
            </w:r>
          </w:hyperlink>
        </w:p>
        <w:p w:rsidR="007102E5" w:rsidRPr="007102E5" w:rsidRDefault="00301822">
          <w:pPr>
            <w:pStyle w:val="T2"/>
            <w:tabs>
              <w:tab w:val="left" w:pos="660"/>
              <w:tab w:val="right" w:leader="dot" w:pos="9016"/>
            </w:tabs>
            <w:rPr>
              <w:rFonts w:eastAsiaTheme="minorEastAsia"/>
              <w:noProof/>
              <w:color w:val="auto"/>
              <w:lang w:val="tr-TR"/>
            </w:rPr>
          </w:pPr>
          <w:hyperlink w:anchor="_Toc35361289" w:history="1">
            <w:r w:rsidR="007102E5" w:rsidRPr="007102E5">
              <w:rPr>
                <w:rStyle w:val="Kpr"/>
                <w:noProof/>
              </w:rPr>
              <w:t>2.</w:t>
            </w:r>
            <w:r w:rsidR="007102E5" w:rsidRPr="007102E5">
              <w:rPr>
                <w:rFonts w:eastAsiaTheme="minorEastAsia"/>
                <w:noProof/>
                <w:color w:val="auto"/>
                <w:lang w:val="tr-TR"/>
              </w:rPr>
              <w:tab/>
            </w:r>
            <w:r w:rsidR="007102E5" w:rsidRPr="007102E5">
              <w:rPr>
                <w:rStyle w:val="Kpr"/>
                <w:noProof/>
              </w:rPr>
              <w:t>Web Tapu Fonksiyonları</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_Toc35361289 \h </w:instrText>
            </w:r>
            <w:r w:rsidR="007102E5" w:rsidRPr="007102E5">
              <w:rPr>
                <w:noProof/>
                <w:webHidden/>
              </w:rPr>
            </w:r>
            <w:r w:rsidR="007102E5" w:rsidRPr="007102E5">
              <w:rPr>
                <w:noProof/>
                <w:webHidden/>
              </w:rPr>
              <w:fldChar w:fldCharType="separate"/>
            </w:r>
            <w:r w:rsidR="003E430F">
              <w:rPr>
                <w:noProof/>
                <w:webHidden/>
              </w:rPr>
              <w:t>29</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290" w:history="1">
            <w:r w:rsidR="007102E5" w:rsidRPr="007102E5">
              <w:rPr>
                <w:rStyle w:val="Kpr"/>
                <w:noProof/>
              </w:rPr>
              <w:t>2.1.</w:t>
            </w:r>
            <w:r w:rsidR="007102E5" w:rsidRPr="007102E5">
              <w:rPr>
                <w:rFonts w:eastAsiaTheme="minorEastAsia"/>
                <w:noProof/>
                <w:color w:val="auto"/>
                <w:lang w:val="tr-TR"/>
              </w:rPr>
              <w:tab/>
            </w:r>
            <w:r w:rsidR="007102E5" w:rsidRPr="007102E5">
              <w:rPr>
                <w:rStyle w:val="Kpr"/>
                <w:noProof/>
              </w:rPr>
              <w:t>Profil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_Toc35361290 \h </w:instrText>
            </w:r>
            <w:r w:rsidR="007102E5" w:rsidRPr="007102E5">
              <w:rPr>
                <w:noProof/>
                <w:webHidden/>
              </w:rPr>
            </w:r>
            <w:r w:rsidR="007102E5" w:rsidRPr="007102E5">
              <w:rPr>
                <w:noProof/>
                <w:webHidden/>
              </w:rPr>
              <w:fldChar w:fldCharType="separate"/>
            </w:r>
            <w:r w:rsidR="003E430F">
              <w:rPr>
                <w:noProof/>
                <w:webHidden/>
              </w:rPr>
              <w:t>29</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291" w:history="1">
            <w:r w:rsidR="007102E5" w:rsidRPr="007102E5">
              <w:rPr>
                <w:rStyle w:val="Kpr"/>
                <w:noProof/>
              </w:rPr>
              <w:t>2.2.</w:t>
            </w:r>
            <w:r w:rsidR="007102E5" w:rsidRPr="007102E5">
              <w:rPr>
                <w:rFonts w:eastAsiaTheme="minorEastAsia"/>
                <w:noProof/>
                <w:color w:val="auto"/>
                <w:lang w:val="tr-TR"/>
              </w:rPr>
              <w:tab/>
            </w:r>
            <w:r w:rsidR="007102E5" w:rsidRPr="007102E5">
              <w:rPr>
                <w:rStyle w:val="Kpr"/>
                <w:noProof/>
              </w:rPr>
              <w:t>Mesaj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_Toc35361291 \h </w:instrText>
            </w:r>
            <w:r w:rsidR="007102E5" w:rsidRPr="007102E5">
              <w:rPr>
                <w:noProof/>
                <w:webHidden/>
              </w:rPr>
            </w:r>
            <w:r w:rsidR="007102E5" w:rsidRPr="007102E5">
              <w:rPr>
                <w:noProof/>
                <w:webHidden/>
              </w:rPr>
              <w:fldChar w:fldCharType="separate"/>
            </w:r>
            <w:r w:rsidR="003E430F">
              <w:rPr>
                <w:noProof/>
                <w:webHidden/>
              </w:rPr>
              <w:t>30</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292" w:history="1">
            <w:r w:rsidR="007102E5" w:rsidRPr="007102E5">
              <w:rPr>
                <w:rStyle w:val="Kpr"/>
                <w:noProof/>
              </w:rPr>
              <w:t>2.3.</w:t>
            </w:r>
            <w:r w:rsidR="007102E5" w:rsidRPr="007102E5">
              <w:rPr>
                <w:rFonts w:eastAsiaTheme="minorEastAsia"/>
                <w:noProof/>
                <w:color w:val="auto"/>
                <w:lang w:val="tr-TR"/>
              </w:rPr>
              <w:tab/>
            </w:r>
            <w:r w:rsidR="007102E5" w:rsidRPr="007102E5">
              <w:rPr>
                <w:rStyle w:val="Kpr"/>
                <w:noProof/>
              </w:rPr>
              <w:t>Anasayfa</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_Toc35361292 \h </w:instrText>
            </w:r>
            <w:r w:rsidR="007102E5" w:rsidRPr="007102E5">
              <w:rPr>
                <w:noProof/>
                <w:webHidden/>
              </w:rPr>
            </w:r>
            <w:r w:rsidR="007102E5" w:rsidRPr="007102E5">
              <w:rPr>
                <w:noProof/>
                <w:webHidden/>
              </w:rPr>
              <w:fldChar w:fldCharType="separate"/>
            </w:r>
            <w:r w:rsidR="003E430F">
              <w:rPr>
                <w:noProof/>
                <w:webHidden/>
              </w:rPr>
              <w:t>31</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293" w:history="1">
            <w:r w:rsidR="007102E5" w:rsidRPr="007102E5">
              <w:rPr>
                <w:rStyle w:val="Kpr"/>
                <w:noProof/>
              </w:rPr>
              <w:t>2.4.</w:t>
            </w:r>
            <w:r w:rsidR="007102E5" w:rsidRPr="007102E5">
              <w:rPr>
                <w:rFonts w:eastAsiaTheme="minorEastAsia"/>
                <w:noProof/>
                <w:color w:val="auto"/>
                <w:lang w:val="tr-TR"/>
              </w:rPr>
              <w:tab/>
            </w:r>
            <w:r w:rsidR="007102E5" w:rsidRPr="007102E5">
              <w:rPr>
                <w:rStyle w:val="Kpr"/>
                <w:noProof/>
              </w:rPr>
              <w:t>Taşınmaz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_Toc35361293 \h </w:instrText>
            </w:r>
            <w:r w:rsidR="007102E5" w:rsidRPr="007102E5">
              <w:rPr>
                <w:noProof/>
                <w:webHidden/>
              </w:rPr>
            </w:r>
            <w:r w:rsidR="007102E5" w:rsidRPr="007102E5">
              <w:rPr>
                <w:noProof/>
                <w:webHidden/>
              </w:rPr>
              <w:fldChar w:fldCharType="separate"/>
            </w:r>
            <w:r w:rsidR="003E430F">
              <w:rPr>
                <w:noProof/>
                <w:webHidden/>
              </w:rPr>
              <w:t>33</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294" w:history="1">
            <w:r w:rsidR="007102E5" w:rsidRPr="007102E5">
              <w:rPr>
                <w:rStyle w:val="Kpr"/>
                <w:noProof/>
              </w:rPr>
              <w:t>2.4.1.</w:t>
            </w:r>
            <w:r w:rsidR="007102E5" w:rsidRPr="007102E5">
              <w:rPr>
                <w:rFonts w:eastAsiaTheme="minorEastAsia"/>
                <w:noProof/>
                <w:color w:val="auto"/>
                <w:lang w:val="tr-TR"/>
              </w:rPr>
              <w:tab/>
            </w:r>
            <w:r w:rsidR="007102E5" w:rsidRPr="007102E5">
              <w:rPr>
                <w:rStyle w:val="Kpr"/>
                <w:noProof/>
              </w:rPr>
              <w:t>Taşınmazları Listele</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_Toc35361294 \h </w:instrText>
            </w:r>
            <w:r w:rsidR="007102E5" w:rsidRPr="007102E5">
              <w:rPr>
                <w:noProof/>
                <w:webHidden/>
              </w:rPr>
            </w:r>
            <w:r w:rsidR="007102E5" w:rsidRPr="007102E5">
              <w:rPr>
                <w:noProof/>
                <w:webHidden/>
              </w:rPr>
              <w:fldChar w:fldCharType="separate"/>
            </w:r>
            <w:r w:rsidR="003E430F">
              <w:rPr>
                <w:noProof/>
                <w:webHidden/>
              </w:rPr>
              <w:t>33</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295" w:history="1">
            <w:r w:rsidR="007102E5" w:rsidRPr="007102E5">
              <w:rPr>
                <w:rStyle w:val="Kpr"/>
                <w:noProof/>
              </w:rPr>
              <w:t>2.5.</w:t>
            </w:r>
            <w:r w:rsidR="007102E5" w:rsidRPr="007102E5">
              <w:rPr>
                <w:rFonts w:eastAsiaTheme="minorEastAsia"/>
                <w:noProof/>
                <w:color w:val="auto"/>
                <w:lang w:val="tr-TR"/>
              </w:rPr>
              <w:tab/>
            </w:r>
            <w:r w:rsidR="007102E5" w:rsidRPr="007102E5">
              <w:rPr>
                <w:rStyle w:val="Kpr"/>
                <w:noProof/>
              </w:rPr>
              <w:t>Başvuru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_Toc35361295 \h </w:instrText>
            </w:r>
            <w:r w:rsidR="007102E5" w:rsidRPr="007102E5">
              <w:rPr>
                <w:noProof/>
                <w:webHidden/>
              </w:rPr>
            </w:r>
            <w:r w:rsidR="007102E5" w:rsidRPr="007102E5">
              <w:rPr>
                <w:noProof/>
                <w:webHidden/>
              </w:rPr>
              <w:fldChar w:fldCharType="separate"/>
            </w:r>
            <w:r w:rsidR="003E430F">
              <w:rPr>
                <w:noProof/>
                <w:webHidden/>
              </w:rPr>
              <w:t>35</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296" w:history="1">
            <w:r w:rsidR="007102E5" w:rsidRPr="007102E5">
              <w:rPr>
                <w:rStyle w:val="Kpr"/>
                <w:noProof/>
              </w:rPr>
              <w:t>2.5.1.</w:t>
            </w:r>
            <w:r w:rsidR="007102E5" w:rsidRPr="007102E5">
              <w:rPr>
                <w:rFonts w:eastAsiaTheme="minorEastAsia"/>
                <w:noProof/>
                <w:color w:val="auto"/>
                <w:lang w:val="tr-TR"/>
              </w:rPr>
              <w:tab/>
            </w:r>
            <w:r w:rsidR="007102E5" w:rsidRPr="007102E5">
              <w:rPr>
                <w:rStyle w:val="Kpr"/>
                <w:noProof/>
              </w:rPr>
              <w:t>Başvuru Yap</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_Toc35361296 \h </w:instrText>
            </w:r>
            <w:r w:rsidR="007102E5" w:rsidRPr="007102E5">
              <w:rPr>
                <w:noProof/>
                <w:webHidden/>
              </w:rPr>
            </w:r>
            <w:r w:rsidR="007102E5" w:rsidRPr="007102E5">
              <w:rPr>
                <w:noProof/>
                <w:webHidden/>
              </w:rPr>
              <w:fldChar w:fldCharType="separate"/>
            </w:r>
            <w:r w:rsidR="003E430F">
              <w:rPr>
                <w:noProof/>
                <w:webHidden/>
              </w:rPr>
              <w:t>35</w:t>
            </w:r>
            <w:r w:rsidR="007102E5" w:rsidRPr="007102E5">
              <w:rPr>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297" w:history="1">
            <w:r w:rsidR="007102E5" w:rsidRPr="007102E5">
              <w:rPr>
                <w:rStyle w:val="Kpr"/>
                <w:rFonts w:ascii="Arial" w:hAnsi="Arial" w:cs="Arial"/>
                <w:noProof/>
              </w:rPr>
              <w:t>2.5.1.1.</w:t>
            </w:r>
            <w:r w:rsidR="007102E5" w:rsidRPr="007102E5">
              <w:rPr>
                <w:rFonts w:ascii="Arial" w:hAnsi="Arial" w:cs="Arial"/>
                <w:noProof/>
              </w:rPr>
              <w:tab/>
            </w:r>
            <w:r w:rsidR="007102E5" w:rsidRPr="007102E5">
              <w:rPr>
                <w:rStyle w:val="Kpr"/>
                <w:rFonts w:ascii="Arial" w:hAnsi="Arial" w:cs="Arial"/>
                <w:noProof/>
              </w:rPr>
              <w:t>İşlem Türü Seçim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_Toc35361297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35</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298" w:history="1">
            <w:r w:rsidR="007102E5" w:rsidRPr="007102E5">
              <w:rPr>
                <w:rStyle w:val="Kpr"/>
                <w:rFonts w:ascii="Arial" w:hAnsi="Arial" w:cs="Arial"/>
                <w:noProof/>
              </w:rPr>
              <w:t>2.5.1.2.</w:t>
            </w:r>
            <w:r w:rsidR="007102E5" w:rsidRPr="007102E5">
              <w:rPr>
                <w:rFonts w:ascii="Arial" w:hAnsi="Arial" w:cs="Arial"/>
                <w:noProof/>
              </w:rPr>
              <w:tab/>
            </w:r>
            <w:r w:rsidR="007102E5" w:rsidRPr="007102E5">
              <w:rPr>
                <w:rStyle w:val="Kpr"/>
                <w:rFonts w:ascii="Arial" w:hAnsi="Arial" w:cs="Arial"/>
                <w:noProof/>
              </w:rPr>
              <w:t>İşlem Yapılacak Taşınmaz Seçim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_Toc35361298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36</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299" w:history="1">
            <w:r w:rsidR="007102E5" w:rsidRPr="007102E5">
              <w:rPr>
                <w:rStyle w:val="Kpr"/>
                <w:rFonts w:ascii="Arial" w:hAnsi="Arial" w:cs="Arial"/>
                <w:noProof/>
              </w:rPr>
              <w:t>2.5.1.3.</w:t>
            </w:r>
            <w:r w:rsidR="007102E5" w:rsidRPr="007102E5">
              <w:rPr>
                <w:rFonts w:ascii="Arial" w:hAnsi="Arial" w:cs="Arial"/>
                <w:noProof/>
              </w:rPr>
              <w:tab/>
            </w:r>
            <w:r w:rsidR="007102E5" w:rsidRPr="007102E5">
              <w:rPr>
                <w:rStyle w:val="Kpr"/>
                <w:rFonts w:ascii="Arial" w:hAnsi="Arial" w:cs="Arial"/>
                <w:noProof/>
              </w:rPr>
              <w:t>İşlem Yapılacak Müdürlük Seçim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_Toc35361299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37</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300" w:history="1">
            <w:r w:rsidR="007102E5" w:rsidRPr="007102E5">
              <w:rPr>
                <w:rStyle w:val="Kpr"/>
                <w:rFonts w:ascii="Arial" w:hAnsi="Arial" w:cs="Arial"/>
                <w:noProof/>
              </w:rPr>
              <w:t>2.5.1.4.</w:t>
            </w:r>
            <w:r w:rsidR="007102E5" w:rsidRPr="007102E5">
              <w:rPr>
                <w:rFonts w:ascii="Arial" w:hAnsi="Arial" w:cs="Arial"/>
                <w:noProof/>
              </w:rPr>
              <w:tab/>
            </w:r>
            <w:r w:rsidR="007102E5" w:rsidRPr="007102E5">
              <w:rPr>
                <w:rStyle w:val="Kpr"/>
                <w:rFonts w:ascii="Arial" w:hAnsi="Arial" w:cs="Arial"/>
                <w:noProof/>
              </w:rPr>
              <w:t>Başvuran Belge Bilgileri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_Toc35361300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38</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301" w:history="1">
            <w:r w:rsidR="007102E5" w:rsidRPr="007102E5">
              <w:rPr>
                <w:rStyle w:val="Kpr"/>
                <w:rFonts w:ascii="Arial" w:hAnsi="Arial" w:cs="Arial"/>
                <w:noProof/>
              </w:rPr>
              <w:t>2.5.1.5.</w:t>
            </w:r>
            <w:r w:rsidR="007102E5" w:rsidRPr="007102E5">
              <w:rPr>
                <w:rFonts w:ascii="Arial" w:hAnsi="Arial" w:cs="Arial"/>
                <w:noProof/>
              </w:rPr>
              <w:tab/>
            </w:r>
            <w:r w:rsidR="007102E5" w:rsidRPr="007102E5">
              <w:rPr>
                <w:rStyle w:val="Kpr"/>
                <w:rFonts w:ascii="Arial" w:hAnsi="Arial" w:cs="Arial"/>
                <w:noProof/>
              </w:rPr>
              <w:t>Taraf Bilgi ve Belge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_Toc35361301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39</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302" w:history="1">
            <w:r w:rsidR="007102E5" w:rsidRPr="007102E5">
              <w:rPr>
                <w:rStyle w:val="Kpr"/>
                <w:rFonts w:ascii="Arial" w:hAnsi="Arial" w:cs="Arial"/>
                <w:noProof/>
              </w:rPr>
              <w:t>2.5.1.6.</w:t>
            </w:r>
            <w:r w:rsidR="007102E5" w:rsidRPr="007102E5">
              <w:rPr>
                <w:rFonts w:ascii="Arial" w:hAnsi="Arial" w:cs="Arial"/>
                <w:noProof/>
              </w:rPr>
              <w:tab/>
            </w:r>
            <w:r w:rsidR="007102E5" w:rsidRPr="007102E5">
              <w:rPr>
                <w:rStyle w:val="Kpr"/>
                <w:rFonts w:ascii="Arial" w:hAnsi="Arial" w:cs="Arial"/>
                <w:noProof/>
              </w:rPr>
              <w:t>Başvuru Sözleşmesi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_Toc35361302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40</w:t>
            </w:r>
            <w:r w:rsidR="007102E5" w:rsidRPr="007102E5">
              <w:rPr>
                <w:rFonts w:ascii="Arial" w:hAnsi="Arial" w:cs="Arial"/>
                <w:noProof/>
                <w:webHidden/>
              </w:rPr>
              <w:fldChar w:fldCharType="end"/>
            </w:r>
          </w:hyperlink>
        </w:p>
        <w:p w:rsidR="007102E5" w:rsidRPr="007102E5" w:rsidRDefault="00301822">
          <w:pPr>
            <w:pStyle w:val="T5"/>
            <w:tabs>
              <w:tab w:val="left" w:pos="1768"/>
              <w:tab w:val="right" w:leader="dot" w:pos="9016"/>
            </w:tabs>
            <w:rPr>
              <w:rFonts w:ascii="Arial" w:hAnsi="Arial" w:cs="Arial"/>
              <w:noProof/>
            </w:rPr>
          </w:pPr>
          <w:hyperlink w:anchor="_Toc35361303" w:history="1">
            <w:r w:rsidR="007102E5" w:rsidRPr="007102E5">
              <w:rPr>
                <w:rStyle w:val="Kpr"/>
                <w:rFonts w:ascii="Arial" w:hAnsi="Arial" w:cs="Arial"/>
                <w:noProof/>
              </w:rPr>
              <w:t>2.5.1.7.</w:t>
            </w:r>
            <w:r w:rsidR="007102E5" w:rsidRPr="007102E5">
              <w:rPr>
                <w:rFonts w:ascii="Arial" w:hAnsi="Arial" w:cs="Arial"/>
                <w:noProof/>
              </w:rPr>
              <w:tab/>
            </w:r>
            <w:r w:rsidR="007102E5" w:rsidRPr="007102E5">
              <w:rPr>
                <w:rStyle w:val="Kpr"/>
                <w:rFonts w:ascii="Arial" w:hAnsi="Arial" w:cs="Arial"/>
                <w:noProof/>
              </w:rPr>
              <w:t>Başvuru Sonuç Özeti Adımı</w:t>
            </w:r>
            <w:r w:rsidR="007102E5" w:rsidRPr="007102E5">
              <w:rPr>
                <w:rFonts w:ascii="Arial" w:hAnsi="Arial" w:cs="Arial"/>
                <w:noProof/>
                <w:webHidden/>
              </w:rPr>
              <w:tab/>
            </w:r>
            <w:r w:rsidR="007102E5" w:rsidRPr="007102E5">
              <w:rPr>
                <w:rFonts w:ascii="Arial" w:hAnsi="Arial" w:cs="Arial"/>
                <w:noProof/>
                <w:webHidden/>
              </w:rPr>
              <w:fldChar w:fldCharType="begin"/>
            </w:r>
            <w:r w:rsidR="007102E5" w:rsidRPr="007102E5">
              <w:rPr>
                <w:rFonts w:ascii="Arial" w:hAnsi="Arial" w:cs="Arial"/>
                <w:noProof/>
                <w:webHidden/>
              </w:rPr>
              <w:instrText xml:space="preserve"> PAGEREF _Toc35361303 \h </w:instrText>
            </w:r>
            <w:r w:rsidR="007102E5" w:rsidRPr="007102E5">
              <w:rPr>
                <w:rFonts w:ascii="Arial" w:hAnsi="Arial" w:cs="Arial"/>
                <w:noProof/>
                <w:webHidden/>
              </w:rPr>
            </w:r>
            <w:r w:rsidR="007102E5" w:rsidRPr="007102E5">
              <w:rPr>
                <w:rFonts w:ascii="Arial" w:hAnsi="Arial" w:cs="Arial"/>
                <w:noProof/>
                <w:webHidden/>
              </w:rPr>
              <w:fldChar w:fldCharType="separate"/>
            </w:r>
            <w:r w:rsidR="003E430F">
              <w:rPr>
                <w:rFonts w:ascii="Arial" w:hAnsi="Arial" w:cs="Arial"/>
                <w:noProof/>
                <w:webHidden/>
              </w:rPr>
              <w:t>41</w:t>
            </w:r>
            <w:r w:rsidR="007102E5" w:rsidRPr="007102E5">
              <w:rPr>
                <w:rFonts w:ascii="Arial" w:hAnsi="Arial" w:cs="Arial"/>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04" w:history="1">
            <w:r w:rsidR="007102E5" w:rsidRPr="007102E5">
              <w:rPr>
                <w:rStyle w:val="Kpr"/>
                <w:noProof/>
              </w:rPr>
              <w:t>2.5.2.</w:t>
            </w:r>
            <w:r w:rsidR="007102E5" w:rsidRPr="007102E5">
              <w:rPr>
                <w:rFonts w:eastAsiaTheme="minorEastAsia"/>
                <w:noProof/>
                <w:color w:val="auto"/>
                <w:lang w:val="tr-TR"/>
              </w:rPr>
              <w:tab/>
            </w:r>
            <w:r w:rsidR="007102E5" w:rsidRPr="007102E5">
              <w:rPr>
                <w:rStyle w:val="Kpr"/>
                <w:noProof/>
              </w:rPr>
              <w:t>Başvuru Takip</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_Toc35361304 \h </w:instrText>
            </w:r>
            <w:r w:rsidR="007102E5" w:rsidRPr="007102E5">
              <w:rPr>
                <w:noProof/>
                <w:webHidden/>
              </w:rPr>
            </w:r>
            <w:r w:rsidR="007102E5" w:rsidRPr="007102E5">
              <w:rPr>
                <w:noProof/>
                <w:webHidden/>
              </w:rPr>
              <w:fldChar w:fldCharType="separate"/>
            </w:r>
            <w:r w:rsidR="003E430F">
              <w:rPr>
                <w:noProof/>
                <w:webHidden/>
              </w:rPr>
              <w:t>41</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05" w:history="1">
            <w:r w:rsidR="007102E5" w:rsidRPr="007102E5">
              <w:rPr>
                <w:rStyle w:val="Kpr"/>
                <w:noProof/>
              </w:rPr>
              <w:t>2.5.3.</w:t>
            </w:r>
            <w:r w:rsidR="007102E5" w:rsidRPr="007102E5">
              <w:rPr>
                <w:rFonts w:eastAsiaTheme="minorEastAsia"/>
                <w:noProof/>
                <w:color w:val="auto"/>
                <w:lang w:val="tr-TR"/>
              </w:rPr>
              <w:tab/>
            </w:r>
            <w:r w:rsidR="007102E5" w:rsidRPr="007102E5">
              <w:rPr>
                <w:rStyle w:val="Kpr"/>
                <w:noProof/>
              </w:rPr>
              <w:t>Tapu ve Kadastro Harcı Ödemesi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_Toc35361305 \h </w:instrText>
            </w:r>
            <w:r w:rsidR="007102E5" w:rsidRPr="007102E5">
              <w:rPr>
                <w:noProof/>
                <w:webHidden/>
              </w:rPr>
            </w:r>
            <w:r w:rsidR="007102E5" w:rsidRPr="007102E5">
              <w:rPr>
                <w:noProof/>
                <w:webHidden/>
              </w:rPr>
              <w:fldChar w:fldCharType="separate"/>
            </w:r>
            <w:r w:rsidR="003E430F">
              <w:rPr>
                <w:noProof/>
                <w:webHidden/>
              </w:rPr>
              <w:t>43</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06" w:history="1">
            <w:r w:rsidR="007102E5" w:rsidRPr="007102E5">
              <w:rPr>
                <w:rStyle w:val="Kpr"/>
                <w:noProof/>
              </w:rPr>
              <w:t>2.5.4.</w:t>
            </w:r>
            <w:r w:rsidR="007102E5" w:rsidRPr="007102E5">
              <w:rPr>
                <w:rFonts w:eastAsiaTheme="minorEastAsia"/>
                <w:noProof/>
                <w:color w:val="auto"/>
                <w:lang w:val="tr-TR"/>
              </w:rPr>
              <w:tab/>
            </w:r>
            <w:r w:rsidR="007102E5" w:rsidRPr="007102E5">
              <w:rPr>
                <w:rStyle w:val="Kpr"/>
                <w:noProof/>
              </w:rPr>
              <w:t>Döner Sermaye Hizmet Bedeli Ödemesi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_Toc35361306 \h </w:instrText>
            </w:r>
            <w:r w:rsidR="007102E5" w:rsidRPr="007102E5">
              <w:rPr>
                <w:noProof/>
                <w:webHidden/>
              </w:rPr>
            </w:r>
            <w:r w:rsidR="007102E5" w:rsidRPr="007102E5">
              <w:rPr>
                <w:noProof/>
                <w:webHidden/>
              </w:rPr>
              <w:fldChar w:fldCharType="separate"/>
            </w:r>
            <w:r w:rsidR="003E430F">
              <w:rPr>
                <w:noProof/>
                <w:webHidden/>
              </w:rPr>
              <w:t>44</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307" w:history="1">
            <w:r w:rsidR="007102E5" w:rsidRPr="007102E5">
              <w:rPr>
                <w:rStyle w:val="Kpr"/>
                <w:noProof/>
              </w:rPr>
              <w:t>2.6.</w:t>
            </w:r>
            <w:r w:rsidR="007102E5" w:rsidRPr="007102E5">
              <w:rPr>
                <w:rFonts w:eastAsiaTheme="minorEastAsia"/>
                <w:noProof/>
                <w:color w:val="auto"/>
                <w:lang w:val="tr-TR"/>
              </w:rPr>
              <w:tab/>
            </w:r>
            <w:r w:rsidR="007102E5" w:rsidRPr="007102E5">
              <w:rPr>
                <w:rStyle w:val="Kpr"/>
                <w:noProof/>
              </w:rPr>
              <w:t>Beyan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_Toc35361307 \h </w:instrText>
            </w:r>
            <w:r w:rsidR="007102E5" w:rsidRPr="007102E5">
              <w:rPr>
                <w:noProof/>
                <w:webHidden/>
              </w:rPr>
            </w:r>
            <w:r w:rsidR="007102E5" w:rsidRPr="007102E5">
              <w:rPr>
                <w:noProof/>
                <w:webHidden/>
              </w:rPr>
              <w:fldChar w:fldCharType="separate"/>
            </w:r>
            <w:r w:rsidR="003E430F">
              <w:rPr>
                <w:noProof/>
                <w:webHidden/>
              </w:rPr>
              <w:t>45</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08" w:history="1">
            <w:r w:rsidR="007102E5" w:rsidRPr="007102E5">
              <w:rPr>
                <w:rStyle w:val="Kpr"/>
                <w:noProof/>
              </w:rPr>
              <w:t>2.6.1.</w:t>
            </w:r>
            <w:r w:rsidR="007102E5" w:rsidRPr="007102E5">
              <w:rPr>
                <w:rFonts w:eastAsiaTheme="minorEastAsia"/>
                <w:noProof/>
                <w:color w:val="auto"/>
                <w:lang w:val="tr-TR"/>
              </w:rPr>
              <w:tab/>
            </w:r>
            <w:r w:rsidR="007102E5" w:rsidRPr="007102E5">
              <w:rPr>
                <w:rStyle w:val="Kpr"/>
                <w:noProof/>
              </w:rPr>
              <w:t>İşlem Yapılamaz Beyan Tesis</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_Toc35361308 \h </w:instrText>
            </w:r>
            <w:r w:rsidR="007102E5" w:rsidRPr="007102E5">
              <w:rPr>
                <w:noProof/>
                <w:webHidden/>
              </w:rPr>
            </w:r>
            <w:r w:rsidR="007102E5" w:rsidRPr="007102E5">
              <w:rPr>
                <w:noProof/>
                <w:webHidden/>
              </w:rPr>
              <w:fldChar w:fldCharType="separate"/>
            </w:r>
            <w:r w:rsidR="003E430F">
              <w:rPr>
                <w:noProof/>
                <w:webHidden/>
              </w:rPr>
              <w:t>45</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09" w:history="1">
            <w:r w:rsidR="007102E5" w:rsidRPr="007102E5">
              <w:rPr>
                <w:rStyle w:val="Kpr"/>
                <w:noProof/>
              </w:rPr>
              <w:t>2.6.2.</w:t>
            </w:r>
            <w:r w:rsidR="007102E5" w:rsidRPr="007102E5">
              <w:rPr>
                <w:rFonts w:eastAsiaTheme="minorEastAsia"/>
                <w:noProof/>
                <w:color w:val="auto"/>
                <w:lang w:val="tr-TR"/>
              </w:rPr>
              <w:tab/>
            </w:r>
            <w:r w:rsidR="007102E5" w:rsidRPr="007102E5">
              <w:rPr>
                <w:rStyle w:val="Kpr"/>
                <w:noProof/>
              </w:rPr>
              <w:t>İşlem Yapılamaz Beyan Terkin</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_Toc35361309 \h </w:instrText>
            </w:r>
            <w:r w:rsidR="007102E5" w:rsidRPr="007102E5">
              <w:rPr>
                <w:noProof/>
                <w:webHidden/>
              </w:rPr>
            </w:r>
            <w:r w:rsidR="007102E5" w:rsidRPr="007102E5">
              <w:rPr>
                <w:noProof/>
                <w:webHidden/>
              </w:rPr>
              <w:fldChar w:fldCharType="separate"/>
            </w:r>
            <w:r w:rsidR="003E430F">
              <w:rPr>
                <w:noProof/>
                <w:webHidden/>
              </w:rPr>
              <w:t>46</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310" w:history="1">
            <w:r w:rsidR="007102E5" w:rsidRPr="007102E5">
              <w:rPr>
                <w:rStyle w:val="Kpr"/>
                <w:noProof/>
              </w:rPr>
              <w:t>2.7.</w:t>
            </w:r>
            <w:r w:rsidR="007102E5" w:rsidRPr="007102E5">
              <w:rPr>
                <w:rFonts w:eastAsiaTheme="minorEastAsia"/>
                <w:noProof/>
                <w:color w:val="auto"/>
                <w:lang w:val="tr-TR"/>
              </w:rPr>
              <w:tab/>
            </w:r>
            <w:r w:rsidR="007102E5" w:rsidRPr="007102E5">
              <w:rPr>
                <w:rStyle w:val="Kpr"/>
                <w:noProof/>
              </w:rPr>
              <w:t>Belge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_Toc35361310 \h </w:instrText>
            </w:r>
            <w:r w:rsidR="007102E5" w:rsidRPr="007102E5">
              <w:rPr>
                <w:noProof/>
                <w:webHidden/>
              </w:rPr>
            </w:r>
            <w:r w:rsidR="007102E5" w:rsidRPr="007102E5">
              <w:rPr>
                <w:noProof/>
                <w:webHidden/>
              </w:rPr>
              <w:fldChar w:fldCharType="separate"/>
            </w:r>
            <w:r w:rsidR="003E430F">
              <w:rPr>
                <w:noProof/>
                <w:webHidden/>
              </w:rPr>
              <w:t>47</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1" w:history="1">
            <w:r w:rsidR="007102E5" w:rsidRPr="007102E5">
              <w:rPr>
                <w:rStyle w:val="Kpr"/>
                <w:noProof/>
              </w:rPr>
              <w:t>2.7.1.</w:t>
            </w:r>
            <w:r w:rsidR="007102E5" w:rsidRPr="007102E5">
              <w:rPr>
                <w:rFonts w:eastAsiaTheme="minorEastAsia"/>
                <w:noProof/>
                <w:color w:val="auto"/>
                <w:lang w:val="tr-TR"/>
              </w:rPr>
              <w:tab/>
            </w:r>
            <w:r w:rsidR="007102E5" w:rsidRPr="007102E5">
              <w:rPr>
                <w:rStyle w:val="Kpr"/>
                <w:noProof/>
              </w:rPr>
              <w:t>Tapu Senedi (Resmi-Ücretli)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_Toc35361311 \h </w:instrText>
            </w:r>
            <w:r w:rsidR="007102E5" w:rsidRPr="007102E5">
              <w:rPr>
                <w:noProof/>
                <w:webHidden/>
              </w:rPr>
            </w:r>
            <w:r w:rsidR="007102E5" w:rsidRPr="007102E5">
              <w:rPr>
                <w:noProof/>
                <w:webHidden/>
              </w:rPr>
              <w:fldChar w:fldCharType="separate"/>
            </w:r>
            <w:r w:rsidR="003E430F">
              <w:rPr>
                <w:noProof/>
                <w:webHidden/>
              </w:rPr>
              <w:t>47</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2" w:history="1">
            <w:r w:rsidR="007102E5" w:rsidRPr="007102E5">
              <w:rPr>
                <w:rStyle w:val="Kpr"/>
                <w:noProof/>
              </w:rPr>
              <w:t>2.7.2.</w:t>
            </w:r>
            <w:r w:rsidR="007102E5" w:rsidRPr="007102E5">
              <w:rPr>
                <w:rFonts w:eastAsiaTheme="minorEastAsia"/>
                <w:noProof/>
                <w:color w:val="auto"/>
                <w:lang w:val="tr-TR"/>
              </w:rPr>
              <w:tab/>
            </w:r>
            <w:r w:rsidR="007102E5" w:rsidRPr="007102E5">
              <w:rPr>
                <w:rStyle w:val="Kpr"/>
                <w:noProof/>
              </w:rPr>
              <w:t>İpotek Belgesi (Resmi-Ücretli)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_Toc35361312 \h </w:instrText>
            </w:r>
            <w:r w:rsidR="007102E5" w:rsidRPr="007102E5">
              <w:rPr>
                <w:noProof/>
                <w:webHidden/>
              </w:rPr>
            </w:r>
            <w:r w:rsidR="007102E5" w:rsidRPr="007102E5">
              <w:rPr>
                <w:noProof/>
                <w:webHidden/>
              </w:rPr>
              <w:fldChar w:fldCharType="separate"/>
            </w:r>
            <w:r w:rsidR="003E430F">
              <w:rPr>
                <w:noProof/>
                <w:webHidden/>
              </w:rPr>
              <w:t>47</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3" w:history="1">
            <w:r w:rsidR="007102E5" w:rsidRPr="007102E5">
              <w:rPr>
                <w:rStyle w:val="Kpr"/>
                <w:noProof/>
              </w:rPr>
              <w:t>2.7.3.</w:t>
            </w:r>
            <w:r w:rsidR="007102E5" w:rsidRPr="007102E5">
              <w:rPr>
                <w:rFonts w:eastAsiaTheme="minorEastAsia"/>
                <w:noProof/>
                <w:color w:val="auto"/>
                <w:lang w:val="tr-TR"/>
              </w:rPr>
              <w:tab/>
            </w:r>
            <w:r w:rsidR="007102E5" w:rsidRPr="007102E5">
              <w:rPr>
                <w:rStyle w:val="Kpr"/>
                <w:noProof/>
              </w:rPr>
              <w:t>Tapu Kayıt Örneği (Resmi-Ücretli)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_Toc35361313 \h </w:instrText>
            </w:r>
            <w:r w:rsidR="007102E5" w:rsidRPr="007102E5">
              <w:rPr>
                <w:noProof/>
                <w:webHidden/>
              </w:rPr>
            </w:r>
            <w:r w:rsidR="007102E5" w:rsidRPr="007102E5">
              <w:rPr>
                <w:noProof/>
                <w:webHidden/>
              </w:rPr>
              <w:fldChar w:fldCharType="separate"/>
            </w:r>
            <w:r w:rsidR="003E430F">
              <w:rPr>
                <w:noProof/>
                <w:webHidden/>
              </w:rPr>
              <w:t>48</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4" w:history="1">
            <w:r w:rsidR="007102E5" w:rsidRPr="007102E5">
              <w:rPr>
                <w:rStyle w:val="Kpr"/>
                <w:rFonts w:eastAsia="Times New Roman"/>
                <w:noProof/>
              </w:rPr>
              <w:t>2.7.4.</w:t>
            </w:r>
            <w:r w:rsidR="007102E5" w:rsidRPr="007102E5">
              <w:rPr>
                <w:rFonts w:eastAsiaTheme="minorEastAsia"/>
                <w:noProof/>
                <w:color w:val="auto"/>
                <w:lang w:val="tr-TR"/>
              </w:rPr>
              <w:tab/>
            </w:r>
            <w:r w:rsidR="007102E5" w:rsidRPr="007102E5">
              <w:rPr>
                <w:rStyle w:val="Kpr"/>
                <w:rFonts w:eastAsia="Times New Roman"/>
                <w:noProof/>
              </w:rPr>
              <w:t>Belgelerim</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_Toc35361314 \h </w:instrText>
            </w:r>
            <w:r w:rsidR="007102E5" w:rsidRPr="007102E5">
              <w:rPr>
                <w:noProof/>
                <w:webHidden/>
              </w:rPr>
            </w:r>
            <w:r w:rsidR="007102E5" w:rsidRPr="007102E5">
              <w:rPr>
                <w:noProof/>
                <w:webHidden/>
              </w:rPr>
              <w:fldChar w:fldCharType="separate"/>
            </w:r>
            <w:r w:rsidR="003E430F">
              <w:rPr>
                <w:noProof/>
                <w:webHidden/>
              </w:rPr>
              <w:t>48</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315" w:history="1">
            <w:r w:rsidR="007102E5" w:rsidRPr="007102E5">
              <w:rPr>
                <w:rStyle w:val="Kpr"/>
                <w:noProof/>
              </w:rPr>
              <w:t>2.8.</w:t>
            </w:r>
            <w:r w:rsidR="007102E5" w:rsidRPr="007102E5">
              <w:rPr>
                <w:rFonts w:eastAsiaTheme="minorEastAsia"/>
                <w:noProof/>
                <w:color w:val="auto"/>
                <w:lang w:val="tr-TR"/>
              </w:rPr>
              <w:tab/>
            </w:r>
            <w:r w:rsidR="007102E5" w:rsidRPr="007102E5">
              <w:rPr>
                <w:rStyle w:val="Kpr"/>
                <w:noProof/>
              </w:rPr>
              <w:t>Yetki İşlemleri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_Toc35361315 \h </w:instrText>
            </w:r>
            <w:r w:rsidR="007102E5" w:rsidRPr="007102E5">
              <w:rPr>
                <w:noProof/>
                <w:webHidden/>
              </w:rPr>
            </w:r>
            <w:r w:rsidR="007102E5" w:rsidRPr="007102E5">
              <w:rPr>
                <w:noProof/>
                <w:webHidden/>
              </w:rPr>
              <w:fldChar w:fldCharType="separate"/>
            </w:r>
            <w:r w:rsidR="003E430F">
              <w:rPr>
                <w:noProof/>
                <w:webHidden/>
              </w:rPr>
              <w:t>49</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6" w:history="1">
            <w:r w:rsidR="007102E5" w:rsidRPr="007102E5">
              <w:rPr>
                <w:rStyle w:val="Kpr"/>
                <w:noProof/>
              </w:rPr>
              <w:t>2.8.1.</w:t>
            </w:r>
            <w:r w:rsidR="007102E5" w:rsidRPr="007102E5">
              <w:rPr>
                <w:rFonts w:eastAsiaTheme="minorEastAsia"/>
                <w:noProof/>
                <w:color w:val="auto"/>
                <w:lang w:val="tr-TR"/>
              </w:rPr>
              <w:tab/>
            </w:r>
            <w:r w:rsidR="007102E5" w:rsidRPr="007102E5">
              <w:rPr>
                <w:rStyle w:val="Kpr"/>
                <w:noProof/>
              </w:rPr>
              <w:t>Yetki Ver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_Toc35361316 \h </w:instrText>
            </w:r>
            <w:r w:rsidR="007102E5" w:rsidRPr="007102E5">
              <w:rPr>
                <w:noProof/>
                <w:webHidden/>
              </w:rPr>
            </w:r>
            <w:r w:rsidR="007102E5" w:rsidRPr="007102E5">
              <w:rPr>
                <w:noProof/>
                <w:webHidden/>
              </w:rPr>
              <w:fldChar w:fldCharType="separate"/>
            </w:r>
            <w:r w:rsidR="003E430F">
              <w:rPr>
                <w:noProof/>
                <w:webHidden/>
              </w:rPr>
              <w:t>50</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7" w:history="1">
            <w:r w:rsidR="007102E5" w:rsidRPr="007102E5">
              <w:rPr>
                <w:rStyle w:val="Kpr"/>
                <w:noProof/>
              </w:rPr>
              <w:t>2.8.2.</w:t>
            </w:r>
            <w:r w:rsidR="007102E5" w:rsidRPr="007102E5">
              <w:rPr>
                <w:rFonts w:eastAsiaTheme="minorEastAsia"/>
                <w:noProof/>
                <w:color w:val="auto"/>
                <w:lang w:val="tr-TR"/>
              </w:rPr>
              <w:tab/>
            </w:r>
            <w:r w:rsidR="007102E5" w:rsidRPr="007102E5">
              <w:rPr>
                <w:rStyle w:val="Kpr"/>
                <w:noProof/>
              </w:rPr>
              <w:t>Yetki Kaldır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_Toc35361317 \h </w:instrText>
            </w:r>
            <w:r w:rsidR="007102E5" w:rsidRPr="007102E5">
              <w:rPr>
                <w:noProof/>
                <w:webHidden/>
              </w:rPr>
            </w:r>
            <w:r w:rsidR="007102E5" w:rsidRPr="007102E5">
              <w:rPr>
                <w:noProof/>
                <w:webHidden/>
              </w:rPr>
              <w:fldChar w:fldCharType="separate"/>
            </w:r>
            <w:r w:rsidR="003E430F">
              <w:rPr>
                <w:noProof/>
                <w:webHidden/>
              </w:rPr>
              <w:t>53</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18" w:history="1">
            <w:r w:rsidR="007102E5" w:rsidRPr="007102E5">
              <w:rPr>
                <w:rStyle w:val="Kpr"/>
                <w:noProof/>
              </w:rPr>
              <w:t>2.8.3.</w:t>
            </w:r>
            <w:r w:rsidR="007102E5" w:rsidRPr="007102E5">
              <w:rPr>
                <w:rFonts w:eastAsiaTheme="minorEastAsia"/>
                <w:noProof/>
                <w:color w:val="auto"/>
                <w:lang w:val="tr-TR"/>
              </w:rPr>
              <w:tab/>
            </w:r>
            <w:r w:rsidR="007102E5" w:rsidRPr="007102E5">
              <w:rPr>
                <w:rStyle w:val="Kpr"/>
                <w:noProof/>
              </w:rPr>
              <w:t>Yetkilendirildiğim Taşınmazlar</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_Toc35361318 \h </w:instrText>
            </w:r>
            <w:r w:rsidR="007102E5" w:rsidRPr="007102E5">
              <w:rPr>
                <w:noProof/>
                <w:webHidden/>
              </w:rPr>
            </w:r>
            <w:r w:rsidR="007102E5" w:rsidRPr="007102E5">
              <w:rPr>
                <w:noProof/>
                <w:webHidden/>
              </w:rPr>
              <w:fldChar w:fldCharType="separate"/>
            </w:r>
            <w:r w:rsidR="003E430F">
              <w:rPr>
                <w:noProof/>
                <w:webHidden/>
              </w:rPr>
              <w:t>54</w:t>
            </w:r>
            <w:r w:rsidR="007102E5" w:rsidRPr="007102E5">
              <w:rPr>
                <w:noProof/>
                <w:webHidden/>
              </w:rPr>
              <w:fldChar w:fldCharType="end"/>
            </w:r>
          </w:hyperlink>
        </w:p>
        <w:p w:rsidR="007102E5" w:rsidRPr="007102E5" w:rsidRDefault="00301822">
          <w:pPr>
            <w:pStyle w:val="T3"/>
            <w:tabs>
              <w:tab w:val="left" w:pos="1100"/>
            </w:tabs>
            <w:rPr>
              <w:rFonts w:eastAsiaTheme="minorEastAsia"/>
              <w:noProof/>
              <w:color w:val="auto"/>
              <w:lang w:val="tr-TR"/>
            </w:rPr>
          </w:pPr>
          <w:hyperlink w:anchor="_Toc35361319" w:history="1">
            <w:r w:rsidR="007102E5" w:rsidRPr="007102E5">
              <w:rPr>
                <w:rStyle w:val="Kpr"/>
                <w:noProof/>
              </w:rPr>
              <w:t>2.9.</w:t>
            </w:r>
            <w:r w:rsidR="007102E5" w:rsidRPr="007102E5">
              <w:rPr>
                <w:rFonts w:eastAsiaTheme="minorEastAsia"/>
                <w:noProof/>
                <w:color w:val="auto"/>
                <w:lang w:val="tr-TR"/>
              </w:rPr>
              <w:tab/>
            </w:r>
            <w:r w:rsidR="007102E5" w:rsidRPr="007102E5">
              <w:rPr>
                <w:rStyle w:val="Kpr"/>
                <w:noProof/>
              </w:rPr>
              <w:t>E-Randevu</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_Toc35361319 \h </w:instrText>
            </w:r>
            <w:r w:rsidR="007102E5" w:rsidRPr="007102E5">
              <w:rPr>
                <w:noProof/>
                <w:webHidden/>
              </w:rPr>
            </w:r>
            <w:r w:rsidR="007102E5" w:rsidRPr="007102E5">
              <w:rPr>
                <w:noProof/>
                <w:webHidden/>
              </w:rPr>
              <w:fldChar w:fldCharType="separate"/>
            </w:r>
            <w:r w:rsidR="003E430F">
              <w:rPr>
                <w:noProof/>
                <w:webHidden/>
              </w:rPr>
              <w:t>57</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20" w:history="1">
            <w:r w:rsidR="007102E5" w:rsidRPr="007102E5">
              <w:rPr>
                <w:rStyle w:val="Kpr"/>
                <w:noProof/>
              </w:rPr>
              <w:t>2.9.1.</w:t>
            </w:r>
            <w:r w:rsidR="007102E5" w:rsidRPr="007102E5">
              <w:rPr>
                <w:rFonts w:eastAsiaTheme="minorEastAsia"/>
                <w:noProof/>
                <w:color w:val="auto"/>
                <w:lang w:val="tr-TR"/>
              </w:rPr>
              <w:tab/>
            </w:r>
            <w:r w:rsidR="007102E5" w:rsidRPr="007102E5">
              <w:rPr>
                <w:rStyle w:val="Kpr"/>
                <w:noProof/>
              </w:rPr>
              <w:t>Yeni Randevu Oluşturma</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_Toc35361320 \h </w:instrText>
            </w:r>
            <w:r w:rsidR="007102E5" w:rsidRPr="007102E5">
              <w:rPr>
                <w:noProof/>
                <w:webHidden/>
              </w:rPr>
            </w:r>
            <w:r w:rsidR="007102E5" w:rsidRPr="007102E5">
              <w:rPr>
                <w:noProof/>
                <w:webHidden/>
              </w:rPr>
              <w:fldChar w:fldCharType="separate"/>
            </w:r>
            <w:r w:rsidR="003E430F">
              <w:rPr>
                <w:noProof/>
                <w:webHidden/>
              </w:rPr>
              <w:t>57</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21" w:history="1">
            <w:r w:rsidR="007102E5" w:rsidRPr="007102E5">
              <w:rPr>
                <w:rStyle w:val="Kpr"/>
                <w:noProof/>
              </w:rPr>
              <w:t>2.9.2.</w:t>
            </w:r>
            <w:r w:rsidR="007102E5" w:rsidRPr="007102E5">
              <w:rPr>
                <w:rFonts w:eastAsiaTheme="minorEastAsia"/>
                <w:noProof/>
                <w:color w:val="auto"/>
                <w:lang w:val="tr-TR"/>
              </w:rPr>
              <w:tab/>
            </w:r>
            <w:r w:rsidR="007102E5" w:rsidRPr="007102E5">
              <w:rPr>
                <w:rStyle w:val="Kpr"/>
                <w:noProof/>
              </w:rPr>
              <w:t>Randevu Takip</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_Toc35361321 \h </w:instrText>
            </w:r>
            <w:r w:rsidR="007102E5" w:rsidRPr="007102E5">
              <w:rPr>
                <w:noProof/>
                <w:webHidden/>
              </w:rPr>
            </w:r>
            <w:r w:rsidR="007102E5" w:rsidRPr="007102E5">
              <w:rPr>
                <w:noProof/>
                <w:webHidden/>
              </w:rPr>
              <w:fldChar w:fldCharType="separate"/>
            </w:r>
            <w:r w:rsidR="003E430F">
              <w:rPr>
                <w:noProof/>
                <w:webHidden/>
              </w:rPr>
              <w:t>62</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22" w:history="1">
            <w:r w:rsidR="007102E5" w:rsidRPr="007102E5">
              <w:rPr>
                <w:rStyle w:val="Kpr"/>
                <w:noProof/>
              </w:rPr>
              <w:t>2.9.3.</w:t>
            </w:r>
            <w:r w:rsidR="007102E5" w:rsidRPr="007102E5">
              <w:rPr>
                <w:rFonts w:eastAsiaTheme="minorEastAsia"/>
                <w:noProof/>
                <w:color w:val="auto"/>
                <w:lang w:val="tr-TR"/>
              </w:rPr>
              <w:tab/>
            </w:r>
            <w:r w:rsidR="007102E5" w:rsidRPr="007102E5">
              <w:rPr>
                <w:rStyle w:val="Kpr"/>
                <w:noProof/>
              </w:rPr>
              <w:t>Randevu İşlem Evrakları</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_Toc35361322 \h </w:instrText>
            </w:r>
            <w:r w:rsidR="007102E5" w:rsidRPr="007102E5">
              <w:rPr>
                <w:noProof/>
                <w:webHidden/>
              </w:rPr>
            </w:r>
            <w:r w:rsidR="007102E5" w:rsidRPr="007102E5">
              <w:rPr>
                <w:noProof/>
                <w:webHidden/>
              </w:rPr>
              <w:fldChar w:fldCharType="separate"/>
            </w:r>
            <w:r w:rsidR="003E430F">
              <w:rPr>
                <w:noProof/>
                <w:webHidden/>
              </w:rPr>
              <w:t>63</w:t>
            </w:r>
            <w:r w:rsidR="007102E5" w:rsidRPr="007102E5">
              <w:rPr>
                <w:noProof/>
                <w:webHidden/>
              </w:rPr>
              <w:fldChar w:fldCharType="end"/>
            </w:r>
          </w:hyperlink>
        </w:p>
        <w:p w:rsidR="007102E5" w:rsidRPr="007102E5" w:rsidRDefault="00301822">
          <w:pPr>
            <w:pStyle w:val="T4"/>
            <w:tabs>
              <w:tab w:val="left" w:pos="1540"/>
              <w:tab w:val="right" w:leader="dot" w:pos="9016"/>
            </w:tabs>
            <w:rPr>
              <w:rFonts w:eastAsiaTheme="minorEastAsia"/>
              <w:noProof/>
              <w:color w:val="auto"/>
              <w:lang w:val="tr-TR"/>
            </w:rPr>
          </w:pPr>
          <w:hyperlink w:anchor="_Toc35361323" w:history="1">
            <w:r w:rsidR="007102E5" w:rsidRPr="007102E5">
              <w:rPr>
                <w:rStyle w:val="Kpr"/>
                <w:noProof/>
              </w:rPr>
              <w:t>2.9.4.</w:t>
            </w:r>
            <w:r w:rsidR="007102E5" w:rsidRPr="007102E5">
              <w:rPr>
                <w:rFonts w:eastAsiaTheme="minorEastAsia"/>
                <w:noProof/>
                <w:color w:val="auto"/>
                <w:lang w:val="tr-TR"/>
              </w:rPr>
              <w:tab/>
            </w:r>
            <w:r w:rsidR="007102E5" w:rsidRPr="007102E5">
              <w:rPr>
                <w:rStyle w:val="Kpr"/>
                <w:noProof/>
              </w:rPr>
              <w:t>Müdürlük İletişim Bilgileri</w:t>
            </w:r>
            <w:r w:rsidR="007102E5" w:rsidRPr="007102E5">
              <w:rPr>
                <w:noProof/>
                <w:webHidden/>
              </w:rPr>
              <w:tab/>
            </w:r>
            <w:r w:rsidR="007102E5" w:rsidRPr="007102E5">
              <w:rPr>
                <w:noProof/>
                <w:webHidden/>
              </w:rPr>
              <w:fldChar w:fldCharType="begin"/>
            </w:r>
            <w:r w:rsidR="007102E5" w:rsidRPr="007102E5">
              <w:rPr>
                <w:noProof/>
                <w:webHidden/>
              </w:rPr>
              <w:instrText xml:space="preserve"> PAGEREF _Toc35361323 \h </w:instrText>
            </w:r>
            <w:r w:rsidR="007102E5" w:rsidRPr="007102E5">
              <w:rPr>
                <w:noProof/>
                <w:webHidden/>
              </w:rPr>
            </w:r>
            <w:r w:rsidR="007102E5" w:rsidRPr="007102E5">
              <w:rPr>
                <w:noProof/>
                <w:webHidden/>
              </w:rPr>
              <w:fldChar w:fldCharType="separate"/>
            </w:r>
            <w:r w:rsidR="003E430F">
              <w:rPr>
                <w:noProof/>
                <w:webHidden/>
              </w:rPr>
              <w:t>63</w:t>
            </w:r>
            <w:r w:rsidR="007102E5" w:rsidRPr="007102E5">
              <w:rPr>
                <w:noProof/>
                <w:webHidden/>
              </w:rPr>
              <w:fldChar w:fldCharType="end"/>
            </w:r>
          </w:hyperlink>
        </w:p>
        <w:p w:rsidR="00000AEF" w:rsidRPr="007102E5" w:rsidRDefault="00B84324">
          <w:pPr>
            <w:pStyle w:val="T4"/>
            <w:tabs>
              <w:tab w:val="right" w:leader="dot" w:pos="9026"/>
            </w:tabs>
          </w:pPr>
          <w:r w:rsidRPr="007102E5">
            <w:rPr>
              <w:rStyle w:val="DizinBalants"/>
            </w:rPr>
            <w:fldChar w:fldCharType="end"/>
          </w:r>
        </w:p>
        <w:p w:rsidR="00000AEF" w:rsidRDefault="00301822">
          <w:pPr>
            <w:sectPr w:rsidR="00000AEF">
              <w:type w:val="continuous"/>
              <w:pgSz w:w="11906" w:h="16838"/>
              <w:pgMar w:top="1440" w:right="1440" w:bottom="1440" w:left="1440" w:header="720" w:footer="414" w:gutter="0"/>
              <w:cols w:space="708"/>
              <w:formProt w:val="0"/>
              <w:docGrid w:linePitch="299"/>
            </w:sectPr>
          </w:pPr>
        </w:p>
      </w:sdtContent>
    </w:sdt>
    <w:p w:rsidR="00B84324" w:rsidRDefault="00B84324">
      <w:pPr>
        <w:spacing w:after="0" w:line="240" w:lineRule="auto"/>
        <w:jc w:val="left"/>
        <w:rPr>
          <w:color w:val="auto"/>
          <w:sz w:val="40"/>
          <w:szCs w:val="40"/>
        </w:rPr>
      </w:pPr>
      <w:bookmarkStart w:id="0" w:name="_d9vmfvafd8w1"/>
      <w:bookmarkStart w:id="1" w:name="_Toc20328510"/>
      <w:bookmarkStart w:id="2" w:name="_Toc23848553"/>
      <w:bookmarkEnd w:id="0"/>
      <w:bookmarkEnd w:id="1"/>
      <w:r>
        <w:rPr>
          <w:color w:val="auto"/>
        </w:rPr>
        <w:lastRenderedPageBreak/>
        <w:br w:type="page"/>
      </w:r>
    </w:p>
    <w:p w:rsidR="00000AEF" w:rsidRDefault="00B84324">
      <w:pPr>
        <w:pStyle w:val="Balk1"/>
        <w:jc w:val="left"/>
        <w:rPr>
          <w:color w:val="auto"/>
        </w:rPr>
      </w:pPr>
      <w:bookmarkStart w:id="3" w:name="_Toc35361280"/>
      <w:r>
        <w:rPr>
          <w:color w:val="auto"/>
        </w:rPr>
        <w:lastRenderedPageBreak/>
        <w:t>GENEL TANIMLAR</w:t>
      </w:r>
      <w:bookmarkEnd w:id="2"/>
      <w:bookmarkEnd w:id="3"/>
    </w:p>
    <w:p w:rsidR="00000AEF" w:rsidRDefault="00B84324">
      <w:pPr>
        <w:pStyle w:val="Balk2"/>
      </w:pPr>
      <w:bookmarkStart w:id="4" w:name="_Toc20328511"/>
      <w:bookmarkStart w:id="5" w:name="_Toc23848554"/>
      <w:bookmarkStart w:id="6" w:name="_Toc35361281"/>
      <w:bookmarkEnd w:id="4"/>
      <w:r>
        <w:t>İKONLAR</w:t>
      </w:r>
      <w:bookmarkEnd w:id="5"/>
      <w:bookmarkEnd w:id="6"/>
    </w:p>
    <w:tbl>
      <w:tblPr>
        <w:tblW w:w="9045" w:type="dxa"/>
        <w:jc w:val="center"/>
        <w:tblCellMar>
          <w:top w:w="100" w:type="dxa"/>
          <w:left w:w="100" w:type="dxa"/>
          <w:bottom w:w="100" w:type="dxa"/>
          <w:right w:w="100" w:type="dxa"/>
        </w:tblCellMar>
        <w:tblLook w:val="0600" w:firstRow="0" w:lastRow="0" w:firstColumn="0" w:lastColumn="0" w:noHBand="1" w:noVBand="1"/>
      </w:tblPr>
      <w:tblGrid>
        <w:gridCol w:w="1123"/>
        <w:gridCol w:w="1404"/>
        <w:gridCol w:w="6518"/>
      </w:tblGrid>
      <w:tr w:rsidR="00000AEF">
        <w:trPr>
          <w:trHeight w:val="413"/>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before="120" w:line="360" w:lineRule="auto"/>
              <w:rPr>
                <w:b/>
              </w:rPr>
            </w:pPr>
            <w:r>
              <w:rPr>
                <w:b/>
              </w:rPr>
              <w:t>İkon</w:t>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before="120" w:line="360" w:lineRule="auto"/>
              <w:rPr>
                <w:b/>
              </w:rPr>
            </w:pPr>
            <w:r>
              <w:rPr>
                <w:b/>
              </w:rPr>
              <w:t xml:space="preserve">Adı </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before="120" w:line="360" w:lineRule="auto"/>
              <w:rPr>
                <w:b/>
              </w:rPr>
            </w:pPr>
            <w:r>
              <w:rPr>
                <w:b/>
              </w:rPr>
              <w:t>Açıklama</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600" w:lineRule="auto"/>
              <w:jc w:val="center"/>
            </w:pPr>
            <w:r>
              <w:rPr>
                <w:noProof/>
                <w:lang w:val="tr-TR"/>
              </w:rPr>
              <w:drawing>
                <wp:inline distT="0" distB="0" distL="0" distR="0">
                  <wp:extent cx="343535" cy="322580"/>
                  <wp:effectExtent l="0" t="0" r="0" b="0"/>
                  <wp:docPr id="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3.png"/>
                          <pic:cNvPicPr>
                            <a:picLocks noChangeAspect="1" noChangeArrowheads="1"/>
                          </pic:cNvPicPr>
                        </pic:nvPicPr>
                        <pic:blipFill>
                          <a:blip r:embed="rId11"/>
                          <a:srcRect l="13194" t="7559" r="12500"/>
                          <a:stretch>
                            <a:fillRect/>
                          </a:stretch>
                        </pic:blipFill>
                        <pic:spPr bwMode="auto">
                          <a:xfrm>
                            <a:off x="0" y="0"/>
                            <a:ext cx="343535" cy="32258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7" w:name="61gzbj26ckpv"/>
            <w:bookmarkEnd w:id="7"/>
            <w:r>
              <w:t>Tapu Bilgisi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 xml:space="preserve">Listedeki ilgili kaydın bilgisini almak için kullanılmaktadır. Taşınmaz listelerinde tapu bilgisi </w:t>
            </w:r>
            <w:hyperlink w:anchor="9pfbcdiqe99u">
              <w:proofErr w:type="spellStart"/>
              <w:r>
                <w:rPr>
                  <w:color w:val="1155CC"/>
                  <w:u w:val="single"/>
                </w:rPr>
                <w:t>pdf</w:t>
              </w:r>
              <w:proofErr w:type="spellEnd"/>
              <w:r>
                <w:rPr>
                  <w:color w:val="1155CC"/>
                  <w:u w:val="single"/>
                </w:rPr>
                <w:t xml:space="preserve"> belgesi </w:t>
              </w:r>
            </w:hyperlink>
            <w:r>
              <w:t>almak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00050" cy="400050"/>
                  <wp:effectExtent l="0" t="0" r="0" b="0"/>
                  <wp:docPr id="4"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9.png"/>
                          <pic:cNvPicPr>
                            <a:picLocks noChangeAspect="1" noChangeArrowheads="1"/>
                          </pic:cNvPicPr>
                        </pic:nvPicPr>
                        <pic:blipFill>
                          <a:blip r:embed="rId12"/>
                          <a:stretch>
                            <a:fillRect/>
                          </a:stretch>
                        </pic:blipFill>
                        <pic:spPr bwMode="auto">
                          <a:xfrm>
                            <a:off x="0" y="0"/>
                            <a:ext cx="400050"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8" w:name="gq05nt91uj3"/>
            <w:bookmarkEnd w:id="8"/>
            <w:r>
              <w:t>Konum Bilgisi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Listedeki ilgili kayıttaki taşınmazın konumunu göstermek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19100" cy="457200"/>
                  <wp:effectExtent l="0" t="0" r="0" b="0"/>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2.png"/>
                          <pic:cNvPicPr>
                            <a:picLocks noChangeAspect="1" noChangeArrowheads="1"/>
                          </pic:cNvPicPr>
                        </pic:nvPicPr>
                        <pic:blipFill>
                          <a:blip r:embed="rId13"/>
                          <a:stretch>
                            <a:fillRect/>
                          </a:stretch>
                        </pic:blipFill>
                        <pic:spPr bwMode="auto">
                          <a:xfrm>
                            <a:off x="0" y="0"/>
                            <a:ext cx="419100" cy="4572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9" w:name="2clklfr7a6le"/>
            <w:bookmarkEnd w:id="9"/>
            <w:r>
              <w:t>Sil</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 ilgili kaydın silinmesi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04825" cy="390525"/>
                  <wp:effectExtent l="0" t="0" r="0" b="0"/>
                  <wp:docPr id="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6.png"/>
                          <pic:cNvPicPr>
                            <a:picLocks noChangeAspect="1" noChangeArrowheads="1"/>
                          </pic:cNvPicPr>
                        </pic:nvPicPr>
                        <pic:blipFill>
                          <a:blip r:embed="rId14"/>
                          <a:stretch>
                            <a:fillRect/>
                          </a:stretch>
                        </pic:blipFill>
                        <pic:spPr bwMode="auto">
                          <a:xfrm>
                            <a:off x="0" y="0"/>
                            <a:ext cx="504825" cy="3905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0" w:name="69tltnqbf510"/>
            <w:bookmarkEnd w:id="10"/>
            <w:r>
              <w:t>Kayıtlar içerisinde ara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Sol tarafındaki alana yazılanları listedeki kayıtların içinde arama yapmak için kullanılır.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95300" cy="428625"/>
                  <wp:effectExtent l="0" t="0" r="0" b="0"/>
                  <wp:docPr id="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4.png"/>
                          <pic:cNvPicPr>
                            <a:picLocks noChangeAspect="1" noChangeArrowheads="1"/>
                          </pic:cNvPicPr>
                        </pic:nvPicPr>
                        <pic:blipFill>
                          <a:blip r:embed="rId15"/>
                          <a:stretch>
                            <a:fillRect/>
                          </a:stretch>
                        </pic:blipFill>
                        <pic:spPr bwMode="auto">
                          <a:xfrm>
                            <a:off x="0" y="0"/>
                            <a:ext cx="495300" cy="4286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1" w:name="36g2bo4xmvmm"/>
            <w:bookmarkEnd w:id="11"/>
            <w:r>
              <w:t>Liste</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Listedeki kayıtların görünümünü liste şekline getirir.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66725" cy="400050"/>
                  <wp:effectExtent l="0" t="0" r="0" b="0"/>
                  <wp:docPr id="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1.png"/>
                          <pic:cNvPicPr>
                            <a:picLocks noChangeAspect="1" noChangeArrowheads="1"/>
                          </pic:cNvPicPr>
                        </pic:nvPicPr>
                        <pic:blipFill>
                          <a:blip r:embed="rId16"/>
                          <a:stretch>
                            <a:fillRect/>
                          </a:stretch>
                        </pic:blipFill>
                        <pic:spPr bwMode="auto">
                          <a:xfrm>
                            <a:off x="0" y="0"/>
                            <a:ext cx="466725"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2" w:name="heihf946qyrr"/>
            <w:bookmarkEnd w:id="12"/>
            <w:r>
              <w:t>Kart</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Listedeki kayıtların görünümünü kart şekline getirir.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86105" cy="309880"/>
                  <wp:effectExtent l="0" t="0" r="0" b="0"/>
                  <wp:docPr id="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0.png"/>
                          <pic:cNvPicPr>
                            <a:picLocks noChangeAspect="1" noChangeArrowheads="1"/>
                          </pic:cNvPicPr>
                        </pic:nvPicPr>
                        <pic:blipFill>
                          <a:blip r:embed="rId17"/>
                          <a:stretch>
                            <a:fillRect/>
                          </a:stretch>
                        </pic:blipFill>
                        <pic:spPr bwMode="auto">
                          <a:xfrm>
                            <a:off x="0" y="0"/>
                            <a:ext cx="586105" cy="30988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3" w:name="6yw4ybawrkqi"/>
            <w:bookmarkEnd w:id="13"/>
            <w:r>
              <w:t>Sayfalama sayısı</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Bir sayfada görmek istenilen kayıt sayısını belirtir. Listede 8, 16, 24, 32, 64 şeklinde artırılabilir. Genellikle listelerde mevcuttur.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306705" cy="343535"/>
                  <wp:effectExtent l="0" t="0" r="0" b="0"/>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a:picLocks noChangeAspect="1" noChangeArrowheads="1"/>
                          </pic:cNvPicPr>
                        </pic:nvPicPr>
                        <pic:blipFill>
                          <a:blip r:embed="rId18"/>
                          <a:srcRect l="14839" r="6636"/>
                          <a:stretch>
                            <a:fillRect/>
                          </a:stretch>
                        </pic:blipFill>
                        <pic:spPr bwMode="auto">
                          <a:xfrm>
                            <a:off x="0" y="0"/>
                            <a:ext cx="306705" cy="34353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4" w:name="49bodcy9vho7"/>
            <w:bookmarkEnd w:id="14"/>
            <w:r>
              <w:t>Önceki sayfa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 bir önceki sayfaya gitmek için kullanılmaktadır. Genellikle listelerde mevcuttur.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lastRenderedPageBreak/>
              <w:drawing>
                <wp:inline distT="0" distB="0" distL="0" distR="0">
                  <wp:extent cx="361950" cy="314325"/>
                  <wp:effectExtent l="0" t="0" r="0" b="0"/>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png"/>
                          <pic:cNvPicPr>
                            <a:picLocks noChangeAspect="1" noChangeArrowheads="1"/>
                          </pic:cNvPicPr>
                        </pic:nvPicPr>
                        <pic:blipFill>
                          <a:blip r:embed="rId19"/>
                          <a:stretch>
                            <a:fillRect/>
                          </a:stretch>
                        </pic:blipFill>
                        <pic:spPr bwMode="auto">
                          <a:xfrm>
                            <a:off x="0" y="0"/>
                            <a:ext cx="361950" cy="3143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5" w:name="c93n5farqpc4"/>
            <w:bookmarkEnd w:id="15"/>
            <w:r>
              <w:t>Sonraki sayfa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Listede bir sonraki sayfaya gitmek için kullanılmaktadır. Genellikle listelerde mevcuttur.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61975" cy="469900"/>
                  <wp:effectExtent l="0" t="0" r="0" b="0"/>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a:picLocks noChangeAspect="1" noChangeArrowheads="1"/>
                          </pic:cNvPicPr>
                        </pic:nvPicPr>
                        <pic:blipFill>
                          <a:blip r:embed="rId20"/>
                          <a:stretch>
                            <a:fillRect/>
                          </a:stretch>
                        </pic:blipFill>
                        <pic:spPr bwMode="auto">
                          <a:xfrm>
                            <a:off x="0" y="0"/>
                            <a:ext cx="561975" cy="4699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6" w:name="x50pk7i18kyd"/>
            <w:bookmarkEnd w:id="16"/>
            <w:r>
              <w:t>Yardım kutusu</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 xml:space="preserve">Tıklandığında açılabilir bir menüdür. Mevcut sayfa ile ilgili bilgiler içerir. </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66725" cy="36195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1"/>
                          <a:stretch>
                            <a:fillRect/>
                          </a:stretch>
                        </pic:blipFill>
                        <pic:spPr bwMode="auto">
                          <a:xfrm>
                            <a:off x="0" y="0"/>
                            <a:ext cx="466725" cy="3619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7" w:name="l8ftf853wl3a"/>
            <w:bookmarkEnd w:id="17"/>
            <w:r>
              <w:t>Taşınmaz listesi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301822">
            <w:pPr>
              <w:widowControl w:val="0"/>
            </w:pPr>
            <w:hyperlink w:anchor="jwhtwzu7r38">
              <w:r w:rsidR="00B84324">
                <w:rPr>
                  <w:color w:val="1155CC"/>
                  <w:u w:val="single"/>
                </w:rPr>
                <w:t>Taşınmaz listesi penceresini</w:t>
              </w:r>
            </w:hyperlink>
            <w:r w:rsidR="00B84324">
              <w:t xml:space="preserve"> açmaktadır. </w:t>
            </w:r>
          </w:p>
          <w:p w:rsidR="00000AEF" w:rsidRDefault="00B84324">
            <w:pPr>
              <w:widowControl w:val="0"/>
            </w:pPr>
            <w:r>
              <w:t>‘</w:t>
            </w:r>
            <w:hyperlink r:id="rId22">
              <w:r>
                <w:rPr>
                  <w:color w:val="1155CC"/>
                  <w:u w:val="single"/>
                </w:rPr>
                <w:t>https://webtapudev.tkgm.gov.tr/degerlemeci/tasinmaz-sorgula</w:t>
              </w:r>
            </w:hyperlink>
            <w:r>
              <w:t>’ ekranında mimari proje penceresi açmak için ve proje göstermek için kullanılmaktadır.</w:t>
            </w:r>
          </w:p>
          <w:p w:rsidR="00000AEF" w:rsidRDefault="00301822">
            <w:pPr>
              <w:widowControl w:val="0"/>
            </w:pPr>
            <w:hyperlink w:anchor="kmhvub7ewbjj">
              <w:r w:rsidR="00B84324">
                <w:rPr>
                  <w:color w:val="1155CC"/>
                  <w:u w:val="single"/>
                </w:rPr>
                <w:t>Yetki İşlemleri</w:t>
              </w:r>
            </w:hyperlink>
            <w:r w:rsidR="00B84324">
              <w:t xml:space="preserve"> sekmesi altındaki sekmelerde Yetki görüntüle alanında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23875" cy="428625"/>
                  <wp:effectExtent l="0" t="0" r="0" b="0"/>
                  <wp:docPr id="1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3.png"/>
                          <pic:cNvPicPr>
                            <a:picLocks noChangeAspect="1" noChangeArrowheads="1"/>
                          </pic:cNvPicPr>
                        </pic:nvPicPr>
                        <pic:blipFill>
                          <a:blip r:embed="rId23"/>
                          <a:stretch>
                            <a:fillRect/>
                          </a:stretch>
                        </pic:blipFill>
                        <pic:spPr bwMode="auto">
                          <a:xfrm>
                            <a:off x="0" y="0"/>
                            <a:ext cx="523875" cy="4286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8" w:name="o8rkzhbqn6ws"/>
            <w:bookmarkEnd w:id="18"/>
            <w:r>
              <w:t>Yetki ver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301822">
            <w:pPr>
              <w:widowControl w:val="0"/>
            </w:pPr>
            <w:hyperlink w:anchor="kmhvub7ewbjj">
              <w:r w:rsidR="00B84324">
                <w:rPr>
                  <w:color w:val="1155CC"/>
                  <w:u w:val="single"/>
                </w:rPr>
                <w:t>Yetki İşlemleri</w:t>
              </w:r>
            </w:hyperlink>
            <w:r w:rsidR="00B84324">
              <w:t>nin altında ‘Yetki Ver’ sekmesindeki listede ilgili taşınmaza yetki vermek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14350" cy="400050"/>
                  <wp:effectExtent l="0" t="0" r="0" b="0"/>
                  <wp:docPr id="1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4.png"/>
                          <pic:cNvPicPr>
                            <a:picLocks noChangeAspect="1" noChangeArrowheads="1"/>
                          </pic:cNvPicPr>
                        </pic:nvPicPr>
                        <pic:blipFill>
                          <a:blip r:embed="rId24"/>
                          <a:stretch>
                            <a:fillRect/>
                          </a:stretch>
                        </pic:blipFill>
                        <pic:spPr bwMode="auto">
                          <a:xfrm>
                            <a:off x="0" y="0"/>
                            <a:ext cx="514350"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19" w:name="fyd40c9ck88"/>
            <w:bookmarkEnd w:id="19"/>
            <w:r>
              <w:t>İptal</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Başvuru takip ekranında başvuru iptali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09575" cy="352425"/>
                  <wp:effectExtent l="0" t="0" r="0" b="0"/>
                  <wp:docPr id="1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0.png"/>
                          <pic:cNvPicPr>
                            <a:picLocks noChangeAspect="1" noChangeArrowheads="1"/>
                          </pic:cNvPicPr>
                        </pic:nvPicPr>
                        <pic:blipFill>
                          <a:blip r:embed="rId25"/>
                          <a:stretch>
                            <a:fillRect/>
                          </a:stretch>
                        </pic:blipFill>
                        <pic:spPr bwMode="auto">
                          <a:xfrm>
                            <a:off x="0" y="0"/>
                            <a:ext cx="409575" cy="3524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0" w:name="cuzxpo7rj48c"/>
            <w:bookmarkEnd w:id="20"/>
            <w:r>
              <w:t>Yazdır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 xml:space="preserve">Tıklandığında </w:t>
            </w:r>
            <w:hyperlink w:anchor="fp0csabzsv5u">
              <w:r>
                <w:rPr>
                  <w:color w:val="1155CC"/>
                  <w:u w:val="single"/>
                </w:rPr>
                <w:t>Belge sözleşmesi penceresini</w:t>
              </w:r>
            </w:hyperlink>
            <w:r>
              <w:t xml:space="preserve"> açmaktadır.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76250" cy="409575"/>
                  <wp:effectExtent l="0" t="0" r="0" b="0"/>
                  <wp:docPr id="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2.png"/>
                          <pic:cNvPicPr>
                            <a:picLocks noChangeAspect="1" noChangeArrowheads="1"/>
                          </pic:cNvPicPr>
                        </pic:nvPicPr>
                        <pic:blipFill>
                          <a:blip r:embed="rId26"/>
                          <a:stretch>
                            <a:fillRect/>
                          </a:stretch>
                        </pic:blipFill>
                        <pic:spPr bwMode="auto">
                          <a:xfrm>
                            <a:off x="0" y="0"/>
                            <a:ext cx="476250" cy="40957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1" w:name="koemkcf59ek5"/>
            <w:bookmarkEnd w:id="21"/>
            <w:r>
              <w:t>Sol Menü aç kapa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Tıklandığında sol menü açılıp kapanmaktadır.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47675" cy="40957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27"/>
                          <a:stretch>
                            <a:fillRect/>
                          </a:stretch>
                        </pic:blipFill>
                        <pic:spPr bwMode="auto">
                          <a:xfrm>
                            <a:off x="0" y="0"/>
                            <a:ext cx="447675" cy="40957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2" w:name="irfnzx41c2cu"/>
            <w:bookmarkEnd w:id="22"/>
            <w:r>
              <w:t>Belge yazdır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301822">
            <w:pPr>
              <w:widowControl w:val="0"/>
            </w:pPr>
            <w:hyperlink w:anchor="9pfbcdiqe99u">
              <w:proofErr w:type="spellStart"/>
              <w:r w:rsidR="00B84324">
                <w:rPr>
                  <w:color w:val="1155CC"/>
                  <w:u w:val="single"/>
                </w:rPr>
                <w:t>Pdf</w:t>
              </w:r>
              <w:proofErr w:type="spellEnd"/>
              <w:r w:rsidR="00B84324">
                <w:rPr>
                  <w:color w:val="1155CC"/>
                  <w:u w:val="single"/>
                </w:rPr>
                <w:t xml:space="preserve"> belgelerini</w:t>
              </w:r>
            </w:hyperlink>
            <w:r w:rsidR="00B84324">
              <w:t xml:space="preserve"> yazdırmak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09575" cy="361950"/>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6.png"/>
                          <pic:cNvPicPr>
                            <a:picLocks noChangeAspect="1" noChangeArrowheads="1"/>
                          </pic:cNvPicPr>
                        </pic:nvPicPr>
                        <pic:blipFill>
                          <a:blip r:embed="rId28"/>
                          <a:stretch>
                            <a:fillRect/>
                          </a:stretch>
                        </pic:blipFill>
                        <pic:spPr bwMode="auto">
                          <a:xfrm>
                            <a:off x="0" y="0"/>
                            <a:ext cx="409575" cy="3619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3" w:name="hf3iqtdbgzoj"/>
            <w:bookmarkEnd w:id="23"/>
            <w:r>
              <w:t>Belge döndür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301822">
            <w:pPr>
              <w:widowControl w:val="0"/>
            </w:pPr>
            <w:hyperlink w:anchor="9pfbcdiqe99u">
              <w:proofErr w:type="spellStart"/>
              <w:r w:rsidR="00B84324">
                <w:rPr>
                  <w:color w:val="1155CC"/>
                  <w:u w:val="single"/>
                </w:rPr>
                <w:t>Pdf</w:t>
              </w:r>
              <w:proofErr w:type="spellEnd"/>
              <w:r w:rsidR="00B84324">
                <w:rPr>
                  <w:color w:val="1155CC"/>
                  <w:u w:val="single"/>
                </w:rPr>
                <w:t xml:space="preserve"> belgelerini</w:t>
              </w:r>
            </w:hyperlink>
            <w:r w:rsidR="00B84324">
              <w:t xml:space="preserve"> sağa döndürmek için kullanılır.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lastRenderedPageBreak/>
              <w:drawing>
                <wp:inline distT="0" distB="0" distL="0" distR="0">
                  <wp:extent cx="409575" cy="381000"/>
                  <wp:effectExtent l="0" t="0" r="0" b="0"/>
                  <wp:docPr id="20"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8.png"/>
                          <pic:cNvPicPr>
                            <a:picLocks noChangeAspect="1" noChangeArrowheads="1"/>
                          </pic:cNvPicPr>
                        </pic:nvPicPr>
                        <pic:blipFill>
                          <a:blip r:embed="rId29"/>
                          <a:stretch>
                            <a:fillRect/>
                          </a:stretch>
                        </pic:blipFill>
                        <pic:spPr bwMode="auto">
                          <a:xfrm>
                            <a:off x="0" y="0"/>
                            <a:ext cx="409575" cy="3810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4" w:name="423cqqy29wiu"/>
            <w:bookmarkEnd w:id="24"/>
            <w:r>
              <w:t>Belge indir ikon</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301822">
            <w:pPr>
              <w:widowControl w:val="0"/>
            </w:pPr>
            <w:hyperlink w:anchor="9pfbcdiqe99u">
              <w:proofErr w:type="spellStart"/>
              <w:r w:rsidR="00B84324">
                <w:rPr>
                  <w:color w:val="1155CC"/>
                  <w:u w:val="single"/>
                </w:rPr>
                <w:t>Pdf</w:t>
              </w:r>
              <w:proofErr w:type="spellEnd"/>
              <w:r w:rsidR="00B84324">
                <w:rPr>
                  <w:color w:val="1155CC"/>
                  <w:u w:val="single"/>
                </w:rPr>
                <w:t xml:space="preserve"> belgelerini</w:t>
              </w:r>
            </w:hyperlink>
            <w:r w:rsidR="00B84324">
              <w:t xml:space="preserve"> indirmek için kullanılır.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61975" cy="406400"/>
                  <wp:effectExtent l="0" t="0" r="0" b="0"/>
                  <wp:docPr id="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2.png"/>
                          <pic:cNvPicPr>
                            <a:picLocks noChangeAspect="1" noChangeArrowheads="1"/>
                          </pic:cNvPicPr>
                        </pic:nvPicPr>
                        <pic:blipFill>
                          <a:blip r:embed="rId30"/>
                          <a:stretch>
                            <a:fillRect/>
                          </a:stretch>
                        </pic:blipFill>
                        <pic:spPr bwMode="auto">
                          <a:xfrm>
                            <a:off x="0" y="0"/>
                            <a:ext cx="561975" cy="4064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5" w:name="o4jy13dp3nma"/>
            <w:bookmarkEnd w:id="25"/>
            <w:r>
              <w:t>Mesaj kutusu</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Kullanıcı giriş yaptıktan sonra ekranın sağ üst köşesinde görebildiği, üstünde okunmamış mesaj adedini gösteren ikondur.</w:t>
            </w:r>
          </w:p>
          <w:p w:rsidR="00000AEF" w:rsidRDefault="00B84324">
            <w:pPr>
              <w:widowControl w:val="0"/>
            </w:pPr>
            <w:r>
              <w:t xml:space="preserve">Tıklandığında </w:t>
            </w:r>
            <w:hyperlink w:anchor="vbfevd6ptbry">
              <w:r>
                <w:rPr>
                  <w:color w:val="1155CC"/>
                  <w:u w:val="single"/>
                </w:rPr>
                <w:t>mesaj kutusu</w:t>
              </w:r>
            </w:hyperlink>
            <w:r>
              <w:t xml:space="preserve"> açılmaktadır.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23875" cy="504825"/>
                  <wp:effectExtent l="0" t="0" r="0" b="0"/>
                  <wp:docPr id="2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a:picLocks noChangeAspect="1" noChangeArrowheads="1"/>
                          </pic:cNvPicPr>
                        </pic:nvPicPr>
                        <pic:blipFill>
                          <a:blip r:embed="rId31"/>
                          <a:stretch>
                            <a:fillRect/>
                          </a:stretch>
                        </pic:blipFill>
                        <pic:spPr bwMode="auto">
                          <a:xfrm>
                            <a:off x="0" y="0"/>
                            <a:ext cx="523875" cy="5048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6" w:name="w48pxyhfl0eq"/>
            <w:bookmarkEnd w:id="26"/>
            <w:r>
              <w:t>Oturum bilgi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pPr>
            <w:r>
              <w:t>Kullanıcı giriş yaptıktan sonra ekranın sağ üst köşesinde görebildiği ikondur. Logodaki harfler aktif kullanıcının ad ve soyadlarının ilk harfini almaktadır. Tıklandığında aktif kullanıcının adı, soyadı, T.C. kimlik numarası, oturum süresi bilgileri ve Oturumu Kapat butonu olan bir menü açmaktadır.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95300" cy="381000"/>
                  <wp:effectExtent l="0" t="0" r="0" b="0"/>
                  <wp:docPr id="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pic:cNvPicPr>
                            <a:picLocks noChangeAspect="1" noChangeArrowheads="1"/>
                          </pic:cNvPicPr>
                        </pic:nvPicPr>
                        <pic:blipFill>
                          <a:blip r:embed="rId32"/>
                          <a:stretch>
                            <a:fillRect/>
                          </a:stretch>
                        </pic:blipFill>
                        <pic:spPr bwMode="auto">
                          <a:xfrm>
                            <a:off x="0" y="0"/>
                            <a:ext cx="495300" cy="3810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7" w:name="ee7zc8e9tqd5"/>
            <w:bookmarkEnd w:id="27"/>
            <w:r>
              <w:t>Harç sorgula ve öde</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r>
              <w:rPr>
                <w:rFonts w:eastAsia="Times New Roman"/>
              </w:rPr>
              <w:t>‘</w:t>
            </w:r>
            <w:hyperlink r:id="rId33">
              <w:r>
                <w:rPr>
                  <w:rStyle w:val="nternetBalants"/>
                  <w:rFonts w:eastAsia="Times New Roman"/>
                </w:rPr>
                <w:t>https://webtapu.tkgm.gov.tr/degerlemeci/doner-sermaye-harci-odeme</w:t>
              </w:r>
            </w:hyperlink>
            <w:r>
              <w:rPr>
                <w:rFonts w:eastAsia="Times New Roman"/>
              </w:rPr>
              <w:t xml:space="preserve">’ ekranında bulunan ikona tıklandığında </w:t>
            </w:r>
            <w:hyperlink w:anchor="bcuoa417mji">
              <w:r>
                <w:rPr>
                  <w:rFonts w:eastAsia="Times New Roman"/>
                  <w:color w:val="1155CC"/>
                  <w:u w:val="single"/>
                </w:rPr>
                <w:t>döner sermaye harcı ödeme penceresi</w:t>
              </w:r>
            </w:hyperlink>
            <w:r>
              <w:rPr>
                <w:rFonts w:eastAsia="Times New Roman"/>
              </w:rPr>
              <w:t xml:space="preserve"> açılmaktadır.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448310" cy="655320"/>
                  <wp:effectExtent l="0" t="0" r="0" b="0"/>
                  <wp:docPr id="2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9.png"/>
                          <pic:cNvPicPr>
                            <a:picLocks noChangeAspect="1" noChangeArrowheads="1"/>
                          </pic:cNvPicPr>
                        </pic:nvPicPr>
                        <pic:blipFill>
                          <a:blip r:embed="rId34"/>
                          <a:srcRect l="14158"/>
                          <a:stretch>
                            <a:fillRect/>
                          </a:stretch>
                        </pic:blipFill>
                        <pic:spPr bwMode="auto">
                          <a:xfrm>
                            <a:off x="0" y="0"/>
                            <a:ext cx="448310" cy="65532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8" w:name="wfk54jux07ry"/>
            <w:bookmarkEnd w:id="28"/>
            <w:r>
              <w:t>Yakınlaştır uzaklaştır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rPr>
                <w:rFonts w:eastAsia="Times New Roman"/>
              </w:rPr>
            </w:pPr>
            <w:r>
              <w:rPr>
                <w:rFonts w:eastAsia="Times New Roman"/>
              </w:rPr>
              <w:t>Mimari proje görüntüleme ekranında mimari projeyi yakınlaştırıp uzaklaştırmak için kullanılmaktadır.</w:t>
            </w:r>
          </w:p>
        </w:tc>
      </w:tr>
      <w:tr w:rsidR="00000AEF">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jc w:val="center"/>
            </w:pPr>
            <w:r>
              <w:rPr>
                <w:noProof/>
                <w:lang w:val="tr-TR"/>
              </w:rPr>
              <w:drawing>
                <wp:inline distT="0" distB="0" distL="0" distR="0">
                  <wp:extent cx="561975" cy="241300"/>
                  <wp:effectExtent l="0" t="0" r="0" b="0"/>
                  <wp:docPr id="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4.png"/>
                          <pic:cNvPicPr>
                            <a:picLocks noChangeAspect="1" noChangeArrowheads="1"/>
                          </pic:cNvPicPr>
                        </pic:nvPicPr>
                        <pic:blipFill>
                          <a:blip r:embed="rId35"/>
                          <a:stretch>
                            <a:fillRect/>
                          </a:stretch>
                        </pic:blipFill>
                        <pic:spPr bwMode="auto">
                          <a:xfrm>
                            <a:off x="0" y="0"/>
                            <a:ext cx="561975" cy="2413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widowControl w:val="0"/>
              <w:spacing w:line="240" w:lineRule="auto"/>
            </w:pPr>
            <w:bookmarkStart w:id="29" w:name="e0n9iyjshgad"/>
            <w:bookmarkEnd w:id="29"/>
            <w:r>
              <w:t>Sağa sola döndür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000AEF" w:rsidRDefault="00B84324">
            <w:pPr>
              <w:rPr>
                <w:rFonts w:eastAsia="Times New Roman"/>
              </w:rPr>
            </w:pPr>
            <w:r>
              <w:rPr>
                <w:rFonts w:eastAsia="Times New Roman"/>
              </w:rPr>
              <w:t>Mimari proje görüntüleme ekranında mimari projeyi sağa veya sola döndürmek için kullanılmaktadır.</w:t>
            </w:r>
          </w:p>
        </w:tc>
      </w:tr>
    </w:tbl>
    <w:p w:rsidR="00000AEF" w:rsidRDefault="00000AEF">
      <w:bookmarkStart w:id="30" w:name="_emxwy45m3uqa"/>
      <w:bookmarkEnd w:id="30"/>
    </w:p>
    <w:p w:rsidR="00000AEF" w:rsidRDefault="00000AEF"/>
    <w:p w:rsidR="00000AEF" w:rsidRDefault="00B84324">
      <w:pPr>
        <w:rPr>
          <w:sz w:val="32"/>
          <w:szCs w:val="32"/>
        </w:rPr>
      </w:pPr>
      <w:r>
        <w:br w:type="page"/>
      </w:r>
    </w:p>
    <w:p w:rsidR="00000AEF" w:rsidRDefault="00B84324">
      <w:pPr>
        <w:pStyle w:val="Balk2"/>
      </w:pPr>
      <w:bookmarkStart w:id="31" w:name="_Toc23498129"/>
      <w:bookmarkStart w:id="32" w:name="_Toc23848555"/>
      <w:bookmarkStart w:id="33" w:name="_Toc35361282"/>
      <w:r>
        <w:lastRenderedPageBreak/>
        <w:t>BUTONLAR</w:t>
      </w:r>
      <w:bookmarkEnd w:id="31"/>
      <w:bookmarkEnd w:id="32"/>
      <w:bookmarkEnd w:id="33"/>
    </w:p>
    <w:tbl>
      <w:tblPr>
        <w:tblW w:w="9134" w:type="dxa"/>
        <w:tblInd w:w="12" w:type="dxa"/>
        <w:tblCellMar>
          <w:top w:w="100" w:type="dxa"/>
          <w:left w:w="20" w:type="dxa"/>
          <w:bottom w:w="100" w:type="dxa"/>
          <w:right w:w="100" w:type="dxa"/>
        </w:tblCellMar>
        <w:tblLook w:val="0000" w:firstRow="0" w:lastRow="0" w:firstColumn="0" w:lastColumn="0" w:noHBand="0" w:noVBand="0"/>
      </w:tblPr>
      <w:tblGrid>
        <w:gridCol w:w="3444"/>
        <w:gridCol w:w="1197"/>
        <w:gridCol w:w="4493"/>
      </w:tblGrid>
      <w:tr w:rsidR="00000AEF">
        <w:trPr>
          <w:trHeight w:val="541"/>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before="120" w:line="240" w:lineRule="auto"/>
              <w:rPr>
                <w:b/>
              </w:rPr>
            </w:pPr>
            <w:r>
              <w:rPr>
                <w:b/>
              </w:rPr>
              <w:t>Buton</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before="120" w:line="240" w:lineRule="auto"/>
              <w:rPr>
                <w:b/>
              </w:rPr>
            </w:pPr>
            <w:r>
              <w:rPr>
                <w:b/>
              </w:rPr>
              <w:t>Adı</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before="120" w:line="240" w:lineRule="auto"/>
              <w:rPr>
                <w:b/>
              </w:rPr>
            </w:pPr>
            <w:r>
              <w:rPr>
                <w:b/>
              </w:rPr>
              <w:t>Açıklama</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jc w:val="left"/>
            </w:pPr>
            <w:r>
              <w:rPr>
                <w:noProof/>
                <w:lang w:val="tr-TR"/>
              </w:rPr>
              <w:drawing>
                <wp:inline distT="0" distB="0" distL="0" distR="0">
                  <wp:extent cx="2160270" cy="561975"/>
                  <wp:effectExtent l="0" t="0" r="0" b="0"/>
                  <wp:docPr id="26"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1.png"/>
                          <pic:cNvPicPr>
                            <a:picLocks noChangeAspect="1" noChangeArrowheads="1"/>
                          </pic:cNvPicPr>
                        </pic:nvPicPr>
                        <pic:blipFill>
                          <a:blip r:embed="rId36"/>
                          <a:stretch>
                            <a:fillRect/>
                          </a:stretch>
                        </pic:blipFill>
                        <pic:spPr bwMode="auto">
                          <a:xfrm>
                            <a:off x="0" y="0"/>
                            <a:ext cx="2160270" cy="5619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S</w:t>
            </w:r>
            <w:bookmarkStart w:id="34" w:name="otcx6pkr38zp"/>
            <w:bookmarkEnd w:id="34"/>
            <w:r>
              <w:t>orgula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rPr>
                <w:rFonts w:eastAsia="Times New Roman"/>
              </w:rPr>
            </w:pPr>
            <w:r>
              <w:rPr>
                <w:rFonts w:eastAsia="Times New Roman"/>
              </w:rPr>
              <w:t>Giriş ekranında kullanıcı var mı sorgulaması yapmaktadır. Kullanıcı yoksa veya e-Devlet doğrulaması üzerinden üç ay geçmişse e-Devlet doğrulaması için yönlendirilmektedir.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990725" cy="361950"/>
                  <wp:effectExtent l="0" t="0" r="0" b="0"/>
                  <wp:docPr id="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7.png"/>
                          <pic:cNvPicPr>
                            <a:picLocks noChangeAspect="1" noChangeArrowheads="1"/>
                          </pic:cNvPicPr>
                        </pic:nvPicPr>
                        <pic:blipFill>
                          <a:blip r:embed="rId37"/>
                          <a:stretch>
                            <a:fillRect/>
                          </a:stretch>
                        </pic:blipFill>
                        <pic:spPr bwMode="auto">
                          <a:xfrm>
                            <a:off x="0" y="0"/>
                            <a:ext cx="1990725" cy="3619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Ok</w:t>
            </w:r>
            <w:bookmarkStart w:id="35" w:name="5cwv2bb7ym3d"/>
            <w:bookmarkEnd w:id="35"/>
            <w:r>
              <w:t>udum onaylıyorum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İlgili sözleşmeyi onaylamak ve gerekli işlemi başlatmak için kullanılmaktadır.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933450" cy="390525"/>
                  <wp:effectExtent l="0" t="0" r="0" b="0"/>
                  <wp:docPr id="2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a:picLocks noChangeAspect="1" noChangeArrowheads="1"/>
                          </pic:cNvPicPr>
                        </pic:nvPicPr>
                        <pic:blipFill>
                          <a:blip r:embed="rId38"/>
                          <a:stretch>
                            <a:fillRect/>
                          </a:stretch>
                        </pic:blipFill>
                        <pic:spPr bwMode="auto">
                          <a:xfrm>
                            <a:off x="0" y="0"/>
                            <a:ext cx="933450"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Kap</w:t>
            </w:r>
            <w:bookmarkStart w:id="36" w:name="472dglilmpa6"/>
            <w:bookmarkEnd w:id="36"/>
            <w:r>
              <w:t>at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Mevcutta açık pencereyi kapatır.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447800" cy="5143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noChangeArrowheads="1"/>
                          </pic:cNvPicPr>
                        </pic:nvPicPr>
                        <pic:blipFill>
                          <a:blip r:embed="rId39"/>
                          <a:stretch>
                            <a:fillRect/>
                          </a:stretch>
                        </pic:blipFill>
                        <pic:spPr bwMode="auto">
                          <a:xfrm>
                            <a:off x="0" y="0"/>
                            <a:ext cx="1447800" cy="5143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Geri b</w:t>
            </w:r>
            <w:bookmarkStart w:id="37" w:name="icbjhaus9k1l"/>
            <w:bookmarkEnd w:id="37"/>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Bir önceki adıma dönmek için kullanılır.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438275" cy="457200"/>
                  <wp:effectExtent l="0" t="0" r="0" b="0"/>
                  <wp:docPr id="30"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5.png"/>
                          <pic:cNvPicPr>
                            <a:picLocks noChangeAspect="1" noChangeArrowheads="1"/>
                          </pic:cNvPicPr>
                        </pic:nvPicPr>
                        <pic:blipFill>
                          <a:blip r:embed="rId40"/>
                          <a:stretch>
                            <a:fillRect/>
                          </a:stretch>
                        </pic:blipFill>
                        <pic:spPr bwMode="auto">
                          <a:xfrm>
                            <a:off x="0" y="0"/>
                            <a:ext cx="1438275" cy="4572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Aktif il</w:t>
            </w:r>
            <w:bookmarkStart w:id="38" w:name="5285z34aef4p"/>
            <w:bookmarkEnd w:id="38"/>
            <w:r>
              <w:t>eri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Bir sonraki adıma gitmek için kullanılır. Sözleşme onaylama ekranlarında ismi İlerle olarak geçmektedir. </w:t>
            </w:r>
            <w:hyperlink w:anchor="bb91psizjb7f">
              <w:proofErr w:type="gramStart"/>
              <w:r>
                <w:rPr>
                  <w:rStyle w:val="nternetBalants"/>
                  <w:color w:val="1155CC"/>
                </w:rPr>
                <w:t>sözleşme</w:t>
              </w:r>
              <w:proofErr w:type="gramEnd"/>
              <w:r>
                <w:rPr>
                  <w:rStyle w:val="nternetBalants"/>
                  <w:color w:val="1155CC"/>
                </w:rPr>
                <w:t xml:space="preserve"> onaylandıysa</w:t>
              </w:r>
            </w:hyperlink>
            <w:r>
              <w:t xml:space="preserve"> görünmektedir.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476375" cy="542925"/>
                  <wp:effectExtent l="0" t="0" r="0" b="0"/>
                  <wp:docPr id="3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1.png"/>
                          <pic:cNvPicPr>
                            <a:picLocks noChangeAspect="1" noChangeArrowheads="1"/>
                          </pic:cNvPicPr>
                        </pic:nvPicPr>
                        <pic:blipFill>
                          <a:blip r:embed="rId41"/>
                          <a:stretch>
                            <a:fillRect/>
                          </a:stretch>
                        </pic:blipFill>
                        <pic:spPr bwMode="auto">
                          <a:xfrm>
                            <a:off x="0" y="0"/>
                            <a:ext cx="1476375" cy="5429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Pasif </w:t>
            </w:r>
            <w:bookmarkStart w:id="39" w:name="oodrd5xt290e"/>
            <w:bookmarkEnd w:id="39"/>
            <w:r>
              <w:t>ileri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Bir sonraki adıma gidemez butonudur. Sözleşme onaylama ekranlarında ismi ‘İlerle’ olarak geçmektedir. </w:t>
            </w:r>
            <w:hyperlink w:anchor="d4ytmxpit41m">
              <w:r>
                <w:rPr>
                  <w:rStyle w:val="nternetBalants"/>
                  <w:color w:val="1155CC"/>
                </w:rPr>
                <w:t xml:space="preserve">Sözleşme onaylanmadıysa </w:t>
              </w:r>
            </w:hyperlink>
            <w:r>
              <w:t xml:space="preserve">görünmektedir. İlerle butonuna tıklandığında </w:t>
            </w:r>
            <w:hyperlink w:anchor="2h0pv3myq43h">
              <w:r>
                <w:rPr>
                  <w:rStyle w:val="nternetBalants"/>
                  <w:color w:val="1155CC"/>
                </w:rPr>
                <w:t>sözleşme onaylayınız mesajı</w:t>
              </w:r>
            </w:hyperlink>
            <w:r>
              <w:t xml:space="preserve"> vermektedir.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lastRenderedPageBreak/>
              <w:drawing>
                <wp:inline distT="0" distB="0" distL="0" distR="0">
                  <wp:extent cx="838200" cy="361950"/>
                  <wp:effectExtent l="0" t="0" r="0" b="0"/>
                  <wp:docPr id="3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a:picLocks noChangeAspect="1" noChangeArrowheads="1"/>
                          </pic:cNvPicPr>
                        </pic:nvPicPr>
                        <pic:blipFill>
                          <a:blip r:embed="rId42"/>
                          <a:stretch>
                            <a:fillRect/>
                          </a:stretch>
                        </pic:blipFill>
                        <pic:spPr bwMode="auto">
                          <a:xfrm>
                            <a:off x="0" y="0"/>
                            <a:ext cx="838200" cy="3619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bookmarkStart w:id="40" w:name="vowvg7fkzlr9"/>
            <w:bookmarkEnd w:id="40"/>
            <w:r>
              <w:t>Yetki Ver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301822">
            <w:pPr>
              <w:widowControl w:val="0"/>
            </w:pPr>
            <w:hyperlink w:anchor="o8rkzhbqn6ws">
              <w:r w:rsidR="00B84324">
                <w:rPr>
                  <w:rStyle w:val="nternetBalants"/>
                  <w:color w:val="1155CC"/>
                </w:rPr>
                <w:t>Yetki ver ikonu</w:t>
              </w:r>
            </w:hyperlink>
            <w:r w:rsidR="00B84324">
              <w:t>na tıkladıktan sonra açılan</w:t>
            </w:r>
            <w:hyperlink w:anchor="mml97svfhdyq">
              <w:r w:rsidR="00B84324">
                <w:rPr>
                  <w:rStyle w:val="nternetBalants"/>
                  <w:color w:val="1155CC"/>
                </w:rPr>
                <w:t xml:space="preserve"> kullanıcı sözleşmesi</w:t>
              </w:r>
            </w:hyperlink>
            <w:r w:rsidR="00B84324">
              <w:t xml:space="preserve"> penceresi açılmaktadır.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438275" cy="476250"/>
                  <wp:effectExtent l="0" t="0" r="0" b="0"/>
                  <wp:docPr id="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0.png"/>
                          <pic:cNvPicPr>
                            <a:picLocks noChangeAspect="1" noChangeArrowheads="1"/>
                          </pic:cNvPicPr>
                        </pic:nvPicPr>
                        <pic:blipFill>
                          <a:blip r:embed="rId43"/>
                          <a:stretch>
                            <a:fillRect/>
                          </a:stretch>
                        </pic:blipFill>
                        <pic:spPr bwMode="auto">
                          <a:xfrm>
                            <a:off x="0" y="0"/>
                            <a:ext cx="1438275" cy="4762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Ekle b</w:t>
            </w:r>
            <w:bookmarkStart w:id="41" w:name="5cvvaee1itja"/>
            <w:bookmarkEnd w:id="41"/>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after="480"/>
            </w:pPr>
            <w:r>
              <w:t>Mevcut listeye ekleme işlemi yapmaktadır.</w:t>
            </w:r>
          </w:p>
        </w:tc>
      </w:tr>
      <w:tr w:rsidR="00000AEF">
        <w:trPr>
          <w:trHeight w:val="1007"/>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309880"/>
                  <wp:effectExtent l="0" t="0" r="0" b="0"/>
                  <wp:docPr id="34"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2.png"/>
                          <pic:cNvPicPr>
                            <a:picLocks noChangeAspect="1" noChangeArrowheads="1"/>
                          </pic:cNvPicPr>
                        </pic:nvPicPr>
                        <pic:blipFill>
                          <a:blip r:embed="rId44"/>
                          <a:stretch>
                            <a:fillRect/>
                          </a:stretch>
                        </pic:blipFill>
                        <pic:spPr bwMode="auto">
                          <a:xfrm>
                            <a:off x="0" y="0"/>
                            <a:ext cx="2160270" cy="30988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42" w:name="biofo22op58w"/>
            <w:bookmarkEnd w:id="42"/>
            <w:r>
              <w:t>Yeni başvuru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after="480"/>
            </w:pPr>
            <w:r>
              <w:t>Tıklandığında listeyi sıfırlar başvuru sayfasında ilk adıma gider</w:t>
            </w:r>
            <w:r>
              <w:rPr>
                <w:b/>
              </w:rPr>
              <w:t>.</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291465"/>
                  <wp:effectExtent l="0" t="0" r="0" b="0"/>
                  <wp:docPr id="3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0.png"/>
                          <pic:cNvPicPr>
                            <a:picLocks noChangeAspect="1" noChangeArrowheads="1"/>
                          </pic:cNvPicPr>
                        </pic:nvPicPr>
                        <pic:blipFill>
                          <a:blip r:embed="rId45"/>
                          <a:stretch>
                            <a:fillRect/>
                          </a:stretch>
                        </pic:blipFill>
                        <pic:spPr bwMode="auto">
                          <a:xfrm>
                            <a:off x="0" y="0"/>
                            <a:ext cx="2160270" cy="29146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Ödemeye yönlen</w:t>
            </w:r>
            <w:bookmarkStart w:id="43" w:name="thol3qldnqd6"/>
            <w:bookmarkEnd w:id="43"/>
            <w:r>
              <w:t>dir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Tıklandığında ‘</w:t>
            </w:r>
            <w:hyperlink r:id="rId46">
              <w:r>
                <w:rPr>
                  <w:rStyle w:val="nternetBalants"/>
                  <w:color w:val="1155CC"/>
                </w:rPr>
                <w:t>https://webtapudev.tkgm.gov.tr/degerlemeci/harc-odeme</w:t>
              </w:r>
            </w:hyperlink>
            <w:r>
              <w:t>’ adresine yönlendirilmektedir.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933575" cy="390525"/>
                  <wp:effectExtent l="0" t="0" r="0" b="0"/>
                  <wp:docPr id="36"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7.png"/>
                          <pic:cNvPicPr>
                            <a:picLocks noChangeAspect="1" noChangeArrowheads="1"/>
                          </pic:cNvPicPr>
                        </pic:nvPicPr>
                        <pic:blipFill>
                          <a:blip r:embed="rId47"/>
                          <a:stretch>
                            <a:fillRect/>
                          </a:stretch>
                        </pic:blipFill>
                        <pic:spPr bwMode="auto">
                          <a:xfrm>
                            <a:off x="0" y="0"/>
                            <a:ext cx="1933575"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Konum</w:t>
            </w:r>
            <w:bookmarkStart w:id="44" w:name="c8s66bf1hrad"/>
            <w:bookmarkEnd w:id="44"/>
            <w:r>
              <w:t xml:space="preserve"> belgesi göster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İçinde tapu kayıt ve konum bilgilerini bulunduran </w:t>
            </w:r>
            <w:proofErr w:type="spellStart"/>
            <w:r>
              <w:t>pdf</w:t>
            </w:r>
            <w:proofErr w:type="spellEnd"/>
            <w:r>
              <w:t xml:space="preserve"> belgesini açar.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471805"/>
                  <wp:effectExtent l="0" t="0" r="0" b="0"/>
                  <wp:docPr id="3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3.png"/>
                          <pic:cNvPicPr>
                            <a:picLocks noChangeAspect="1" noChangeArrowheads="1"/>
                          </pic:cNvPicPr>
                        </pic:nvPicPr>
                        <pic:blipFill>
                          <a:blip r:embed="rId48"/>
                          <a:stretch>
                            <a:fillRect/>
                          </a:stretch>
                        </pic:blipFill>
                        <pic:spPr bwMode="auto">
                          <a:xfrm>
                            <a:off x="0" y="0"/>
                            <a:ext cx="2160270" cy="47180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Oturumu kapat b</w:t>
            </w:r>
            <w:bookmarkStart w:id="45" w:name="v66vfaguy0u2"/>
            <w:bookmarkEnd w:id="45"/>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Kullanıcının sistemden çıkış yapmasını sağlar.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2175" cy="447675"/>
                  <wp:effectExtent l="0" t="0" r="0" b="0"/>
                  <wp:docPr id="38"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146"/>
                          <pic:cNvPicPr>
                            <a:picLocks noChangeAspect="1" noChangeArrowheads="1"/>
                          </pic:cNvPicPr>
                        </pic:nvPicPr>
                        <pic:blipFill>
                          <a:blip r:embed="rId49"/>
                          <a:stretch>
                            <a:fillRect/>
                          </a:stretch>
                        </pic:blipFill>
                        <pic:spPr bwMode="auto">
                          <a:xfrm>
                            <a:off x="0" y="0"/>
                            <a:ext cx="2162175" cy="4476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Kullanıcı Profil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Kullanıcının sistemde bulunan bilgilerini görmesini ve güncellemesini sağlar.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265430"/>
                  <wp:effectExtent l="0" t="0" r="0" b="0"/>
                  <wp:docPr id="39"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147"/>
                          <pic:cNvPicPr>
                            <a:picLocks noChangeAspect="1" noChangeArrowheads="1"/>
                          </pic:cNvPicPr>
                        </pic:nvPicPr>
                        <pic:blipFill>
                          <a:blip r:embed="rId50"/>
                          <a:stretch>
                            <a:fillRect/>
                          </a:stretch>
                        </pic:blipFill>
                        <pic:spPr bwMode="auto">
                          <a:xfrm>
                            <a:off x="0" y="0"/>
                            <a:ext cx="2160270" cy="26543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Güncelle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Profil bilgilerinde yapılan değişikliklerin güncellenmesini sağlar.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lastRenderedPageBreak/>
              <w:drawing>
                <wp:inline distT="0" distB="0" distL="0" distR="0">
                  <wp:extent cx="2303780" cy="284480"/>
                  <wp:effectExtent l="0" t="0" r="0" b="0"/>
                  <wp:docPr id="40"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148"/>
                          <pic:cNvPicPr>
                            <a:picLocks noChangeAspect="1" noChangeArrowheads="1"/>
                          </pic:cNvPicPr>
                        </pic:nvPicPr>
                        <pic:blipFill>
                          <a:blip r:embed="rId51"/>
                          <a:stretch>
                            <a:fillRect/>
                          </a:stretch>
                        </pic:blipFill>
                        <pic:spPr bwMode="auto">
                          <a:xfrm>
                            <a:off x="0" y="0"/>
                            <a:ext cx="2303780" cy="28448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Şifre Değiştir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Kullanıcı </w:t>
            </w:r>
            <w:proofErr w:type="gramStart"/>
            <w:r>
              <w:t>profilindeki</w:t>
            </w:r>
            <w:proofErr w:type="gramEnd"/>
            <w:r>
              <w:t xml:space="preserve"> şifreyi güncelleyeceği sayfaya yönlendirir.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307590" cy="273685"/>
                  <wp:effectExtent l="0" t="0" r="0" b="0"/>
                  <wp:docPr id="41"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149"/>
                          <pic:cNvPicPr>
                            <a:picLocks noChangeAspect="1" noChangeArrowheads="1"/>
                          </pic:cNvPicPr>
                        </pic:nvPicPr>
                        <pic:blipFill>
                          <a:blip r:embed="rId52"/>
                          <a:stretch>
                            <a:fillRect/>
                          </a:stretch>
                        </pic:blipFill>
                        <pic:spPr bwMode="auto">
                          <a:xfrm>
                            <a:off x="0" y="0"/>
                            <a:ext cx="2307590" cy="27368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Şifre Güncelle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Kullanıcının şifresini güncellemesini sağlar.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922655" cy="381635"/>
                  <wp:effectExtent l="0" t="0" r="0" b="0"/>
                  <wp:docPr id="4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a:picLocks noChangeAspect="1" noChangeArrowheads="1"/>
                          </pic:cNvPicPr>
                        </pic:nvPicPr>
                        <pic:blipFill>
                          <a:blip r:embed="rId53"/>
                          <a:srcRect t="19800" b="12125"/>
                          <a:stretch>
                            <a:fillRect/>
                          </a:stretch>
                        </pic:blipFill>
                        <pic:spPr bwMode="auto">
                          <a:xfrm>
                            <a:off x="0" y="0"/>
                            <a:ext cx="922655" cy="38163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Bireysel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Tıklandığında ’</w:t>
            </w:r>
            <w:hyperlink r:id="rId54">
              <w:r>
                <w:rPr>
                  <w:rStyle w:val="nternetBalants"/>
                  <w:color w:val="1155CC"/>
                </w:rPr>
                <w:t>https://webtapu.tkgm.gov.tr/giris</w:t>
              </w:r>
            </w:hyperlink>
            <w:r>
              <w:t xml:space="preserve">’ ekranına yönlendirmektedir. Vatandaş </w:t>
            </w:r>
            <w:proofErr w:type="spellStart"/>
            <w:r>
              <w:t>portallarına</w:t>
            </w:r>
            <w:proofErr w:type="spellEnd"/>
            <w:r>
              <w:t xml:space="preserve"> giriş buradan olmaktadır.</w:t>
            </w:r>
          </w:p>
        </w:tc>
      </w:tr>
      <w:tr w:rsidR="00000AEF">
        <w:trPr>
          <w:trHeight w:val="1180"/>
        </w:trPr>
        <w:tc>
          <w:tcPr>
            <w:tcW w:w="3836" w:type="dxa"/>
            <w:tcBorders>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348865" cy="381635"/>
                  <wp:effectExtent l="0" t="0" r="0" b="0"/>
                  <wp:docPr id="43" name="Görüntü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örüntü15"/>
                          <pic:cNvPicPr>
                            <a:picLocks noChangeAspect="1" noChangeArrowheads="1"/>
                          </pic:cNvPicPr>
                        </pic:nvPicPr>
                        <pic:blipFill>
                          <a:blip r:embed="rId55"/>
                          <a:srcRect t="16421" b="10055"/>
                          <a:stretch>
                            <a:fillRect/>
                          </a:stretch>
                        </pic:blipFill>
                        <pic:spPr bwMode="auto">
                          <a:xfrm>
                            <a:off x="0" y="0"/>
                            <a:ext cx="2348865" cy="381635"/>
                          </a:xfrm>
                          <a:prstGeom prst="rect">
                            <a:avLst/>
                          </a:prstGeom>
                        </pic:spPr>
                      </pic:pic>
                    </a:graphicData>
                  </a:graphic>
                </wp:inline>
              </w:drawing>
            </w:r>
            <w:bookmarkStart w:id="46" w:name="btnEdevletGiris"/>
            <w:bookmarkEnd w:id="46"/>
          </w:p>
        </w:tc>
        <w:tc>
          <w:tcPr>
            <w:tcW w:w="1559" w:type="dxa"/>
            <w:tcBorders>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E devlet ile giriş buton</w:t>
            </w:r>
          </w:p>
        </w:tc>
        <w:tc>
          <w:tcPr>
            <w:tcW w:w="3739" w:type="dxa"/>
            <w:tcBorders>
              <w:left w:val="single" w:sz="8" w:space="0" w:color="000001"/>
              <w:bottom w:val="single" w:sz="8" w:space="0" w:color="000001"/>
              <w:right w:val="single" w:sz="8" w:space="0" w:color="000001"/>
            </w:tcBorders>
            <w:shd w:val="clear" w:color="auto" w:fill="FFFFFF"/>
          </w:tcPr>
          <w:p w:rsidR="00000AEF" w:rsidRDefault="00B84324">
            <w:pPr>
              <w:widowControl w:val="0"/>
            </w:pPr>
            <w:r>
              <w:rPr>
                <w:rFonts w:eastAsia="Times New Roman"/>
              </w:rPr>
              <w:t>T.C. kimlik numarasını yazıp butona tıklandığında kullanıcı e-devlet doğrulama ekranına yönlendirilmektedir.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933450" cy="371475"/>
                  <wp:effectExtent l="0" t="0" r="0" b="0"/>
                  <wp:docPr id="4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6.png"/>
                          <pic:cNvPicPr>
                            <a:picLocks noChangeAspect="1" noChangeArrowheads="1"/>
                          </pic:cNvPicPr>
                        </pic:nvPicPr>
                        <pic:blipFill>
                          <a:blip r:embed="rId56"/>
                          <a:stretch>
                            <a:fillRect/>
                          </a:stretch>
                        </pic:blipFill>
                        <pic:spPr bwMode="auto">
                          <a:xfrm>
                            <a:off x="0" y="0"/>
                            <a:ext cx="933450" cy="3714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M</w:t>
            </w:r>
            <w:bookmarkStart w:id="47" w:name="dt97984011gr"/>
            <w:bookmarkEnd w:id="47"/>
            <w:r>
              <w:t>esaj işlemi tamam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301822">
            <w:pPr>
              <w:widowControl w:val="0"/>
            </w:pPr>
            <w:hyperlink w:anchor="3w18ko8n2s6h">
              <w:r w:rsidR="00B84324">
                <w:rPr>
                  <w:rStyle w:val="nternetBalants"/>
                  <w:color w:val="1155CC"/>
                </w:rPr>
                <w:t>Mesaj görüntüle penceresini</w:t>
              </w:r>
            </w:hyperlink>
            <w:r w:rsidR="00B84324">
              <w:t xml:space="preserve"> kapatır. Listedeki ilgili mesajı okundu olarak işaretler.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248285"/>
                  <wp:effectExtent l="0" t="0" r="0" b="0"/>
                  <wp:docPr id="4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6.png"/>
                          <pic:cNvPicPr>
                            <a:picLocks noChangeAspect="1" noChangeArrowheads="1"/>
                          </pic:cNvPicPr>
                        </pic:nvPicPr>
                        <pic:blipFill>
                          <a:blip r:embed="rId57"/>
                          <a:stretch>
                            <a:fillRect/>
                          </a:stretch>
                        </pic:blipFill>
                        <pic:spPr bwMode="auto">
                          <a:xfrm>
                            <a:off x="0" y="0"/>
                            <a:ext cx="2160270" cy="24828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48" w:name="fitqd02ezgdl"/>
            <w:bookmarkEnd w:id="48"/>
            <w:r>
              <w:t>Şifremi unuttum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Kullanıcı giriş ekranında bulunmaktadır. Tıklandığında Şifremi sıfırla penceresi açar.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431800"/>
                  <wp:effectExtent l="0" t="0" r="0" b="0"/>
                  <wp:docPr id="4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a:picLocks noChangeAspect="1" noChangeArrowheads="1"/>
                          </pic:cNvPicPr>
                        </pic:nvPicPr>
                        <pic:blipFill>
                          <a:blip r:embed="rId58"/>
                          <a:stretch>
                            <a:fillRect/>
                          </a:stretch>
                        </pic:blipFill>
                        <pic:spPr bwMode="auto">
                          <a:xfrm>
                            <a:off x="0" y="0"/>
                            <a:ext cx="2160270" cy="4318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49" w:name="ndgwm8op53tx"/>
            <w:bookmarkEnd w:id="49"/>
            <w:r>
              <w:t>Şifremi sıfırla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Giriş ekranında şifremi unuttum butonuna basınca </w:t>
            </w:r>
            <w:hyperlink w:anchor="9xdmlivd6vj">
              <w:r>
                <w:rPr>
                  <w:rStyle w:val="nternetBalants"/>
                  <w:color w:val="1155CC"/>
                </w:rPr>
                <w:t>şifremi sıfırla penceresi</w:t>
              </w:r>
            </w:hyperlink>
            <w:r>
              <w:t>nde olan bir buton. Tıklandığında girilen T.C kimlik numaralı kullanıcının şifresini sistem tarafından oluşturulan bir şifreyle değiştiriyor ve şifreyi kullanıcının telefon numarasına gönderiyor.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lastRenderedPageBreak/>
              <w:drawing>
                <wp:inline distT="0" distB="0" distL="0" distR="0">
                  <wp:extent cx="2160270" cy="226695"/>
                  <wp:effectExtent l="0" t="0" r="0" b="0"/>
                  <wp:docPr id="4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35.png"/>
                          <pic:cNvPicPr>
                            <a:picLocks noChangeAspect="1" noChangeArrowheads="1"/>
                          </pic:cNvPicPr>
                        </pic:nvPicPr>
                        <pic:blipFill>
                          <a:blip r:embed="rId59"/>
                          <a:stretch>
                            <a:fillRect/>
                          </a:stretch>
                        </pic:blipFill>
                        <pic:spPr bwMode="auto">
                          <a:xfrm>
                            <a:off x="0" y="0"/>
                            <a:ext cx="2160270" cy="22669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50" w:name="2b7cbtse6tp"/>
            <w:bookmarkEnd w:id="50"/>
            <w:r>
              <w:t>Giriş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Kullanıcı girişi butonudur. Eğer şifre yanlış girildiyse </w:t>
            </w:r>
            <w:hyperlink w:anchor="q53nzbk1w49d">
              <w:r>
                <w:rPr>
                  <w:rStyle w:val="nternetBalants"/>
                  <w:color w:val="1155CC"/>
                </w:rPr>
                <w:t>hatalı şifre</w:t>
              </w:r>
            </w:hyperlink>
            <w:r>
              <w:t xml:space="preserve"> mesajı vermektedir. </w:t>
            </w:r>
          </w:p>
          <w:p w:rsidR="00000AEF" w:rsidRDefault="00B84324">
            <w:pPr>
              <w:rPr>
                <w:rFonts w:eastAsia="Times New Roman"/>
              </w:rPr>
            </w:pPr>
            <w:r>
              <w:rPr>
                <w:rFonts w:eastAsia="Times New Roman"/>
              </w:rPr>
              <w:t xml:space="preserve">Sistemde kayıtlı olmayan bir T.C. kimlik numarası girildiğinde </w:t>
            </w:r>
            <w:hyperlink w:anchor="rvw6ndo7cmue">
              <w:r>
                <w:rPr>
                  <w:rStyle w:val="nternetBalants"/>
                  <w:rFonts w:eastAsia="Times New Roman"/>
                  <w:color w:val="1155CC"/>
                </w:rPr>
                <w:t>kullanıcı bulunamadı hata penceresi</w:t>
              </w:r>
            </w:hyperlink>
            <w:r>
              <w:rPr>
                <w:rFonts w:eastAsia="Times New Roman"/>
              </w:rPr>
              <w:t xml:space="preserve"> açılmaktadır.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215900"/>
                  <wp:effectExtent l="0" t="0" r="0" b="0"/>
                  <wp:docPr id="48"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3.png"/>
                          <pic:cNvPicPr>
                            <a:picLocks noChangeAspect="1" noChangeArrowheads="1"/>
                          </pic:cNvPicPr>
                        </pic:nvPicPr>
                        <pic:blipFill>
                          <a:blip r:embed="rId60"/>
                          <a:stretch>
                            <a:fillRect/>
                          </a:stretch>
                        </pic:blipFill>
                        <pic:spPr bwMode="auto">
                          <a:xfrm>
                            <a:off x="0" y="0"/>
                            <a:ext cx="2160270" cy="2159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51" w:name="ow8zr73sdqdl"/>
            <w:bookmarkEnd w:id="51"/>
            <w:proofErr w:type="spellStart"/>
            <w:r>
              <w:t>Anasayfa</w:t>
            </w:r>
            <w:proofErr w:type="spellEnd"/>
            <w:r>
              <w:t xml:space="preserv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Tıklandığında ’</w:t>
            </w:r>
            <w:hyperlink r:id="rId61">
              <w:r>
                <w:rPr>
                  <w:rStyle w:val="nternetBalants"/>
                  <w:rFonts w:eastAsia="Times New Roman"/>
                  <w:color w:val="1155CC"/>
                </w:rPr>
                <w:t>https://webtapu.tkgm.gov.tr</w:t>
              </w:r>
            </w:hyperlink>
            <w:r>
              <w:t>’ adresine yönlendirilmektedir.</w:t>
            </w:r>
          </w:p>
        </w:tc>
      </w:tr>
      <w:tr w:rsidR="00000AEF">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2160270" cy="215900"/>
                  <wp:effectExtent l="0" t="0" r="0" b="0"/>
                  <wp:docPr id="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8.png"/>
                          <pic:cNvPicPr>
                            <a:picLocks noChangeAspect="1" noChangeArrowheads="1"/>
                          </pic:cNvPicPr>
                        </pic:nvPicPr>
                        <pic:blipFill>
                          <a:blip r:embed="rId62"/>
                          <a:stretch>
                            <a:fillRect/>
                          </a:stretch>
                        </pic:blipFill>
                        <pic:spPr bwMode="auto">
                          <a:xfrm>
                            <a:off x="0" y="0"/>
                            <a:ext cx="2160270" cy="2159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K</w:t>
            </w:r>
            <w:bookmarkStart w:id="52" w:name="sn72ms2qgsoe"/>
            <w:bookmarkEnd w:id="52"/>
            <w:r>
              <w:t>ayıt ol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Kullanıcı kayıt olmak için kullanılır. Kullanıcı kaydı başarılıysa</w:t>
            </w:r>
            <w:hyperlink w:anchor="hxlk6bm5ca9e">
              <w:r>
                <w:rPr>
                  <w:rStyle w:val="nternetBalants"/>
                  <w:color w:val="1155CC"/>
                </w:rPr>
                <w:t xml:space="preserve"> kullanıcı kaydı başarılı penceresi </w:t>
              </w:r>
            </w:hyperlink>
            <w:r>
              <w:t>açılmaktadır.</w:t>
            </w:r>
          </w:p>
        </w:tc>
      </w:tr>
      <w:tr w:rsidR="00000AEF">
        <w:trPr>
          <w:trHeight w:val="1180"/>
        </w:trPr>
        <w:tc>
          <w:tcPr>
            <w:tcW w:w="3836" w:type="dxa"/>
            <w:tcBorders>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400050" cy="390525"/>
                  <wp:effectExtent l="0" t="0" r="0" b="0"/>
                  <wp:docPr id="50" name="Görüntü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82"/>
                          <pic:cNvPicPr>
                            <a:picLocks noChangeAspect="1" noChangeArrowheads="1"/>
                          </pic:cNvPicPr>
                        </pic:nvPicPr>
                        <pic:blipFill>
                          <a:blip r:embed="rId63"/>
                          <a:stretch>
                            <a:fillRect/>
                          </a:stretch>
                        </pic:blipFill>
                        <pic:spPr bwMode="auto">
                          <a:xfrm>
                            <a:off x="0" y="0"/>
                            <a:ext cx="400050" cy="390525"/>
                          </a:xfrm>
                          <a:prstGeom prst="rect">
                            <a:avLst/>
                          </a:prstGeom>
                        </pic:spPr>
                      </pic:pic>
                    </a:graphicData>
                  </a:graphic>
                </wp:inline>
              </w:drawing>
            </w:r>
          </w:p>
        </w:tc>
        <w:tc>
          <w:tcPr>
            <w:tcW w:w="1559" w:type="dxa"/>
            <w:tcBorders>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Dil desteği buton</w:t>
            </w:r>
          </w:p>
        </w:tc>
        <w:tc>
          <w:tcPr>
            <w:tcW w:w="3739" w:type="dxa"/>
            <w:tcBorders>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Uygulamanın tüm </w:t>
            </w:r>
            <w:proofErr w:type="spellStart"/>
            <w:r>
              <w:t>arayüzlerde</w:t>
            </w:r>
            <w:proofErr w:type="spellEnd"/>
            <w:r>
              <w:t xml:space="preserve"> dilini değiştirmek için kullanılır.</w:t>
            </w:r>
          </w:p>
        </w:tc>
      </w:tr>
      <w:tr w:rsidR="00000AEF">
        <w:trPr>
          <w:trHeight w:val="719"/>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400050" cy="390525"/>
                  <wp:effectExtent l="0" t="0" r="0" b="0"/>
                  <wp:docPr id="51"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155"/>
                          <pic:cNvPicPr>
                            <a:picLocks noChangeAspect="1" noChangeArrowheads="1"/>
                          </pic:cNvPicPr>
                        </pic:nvPicPr>
                        <pic:blipFill>
                          <a:blip r:embed="rId64"/>
                          <a:stretch>
                            <a:fillRect/>
                          </a:stretch>
                        </pic:blipFill>
                        <pic:spPr bwMode="auto">
                          <a:xfrm>
                            <a:off x="0" y="0"/>
                            <a:ext cx="400050"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rPr>
                <w:rFonts w:eastAsia="Times New Roman"/>
              </w:rPr>
            </w:pPr>
            <w:r>
              <w:rPr>
                <w:rFonts w:eastAsia="Times New Roman"/>
              </w:rPr>
              <w:t>Belge Ekle ikon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Taşınmaz Bilgi Formu bilgi girişleri sayfaları altında bulunmaktadır.</w:t>
            </w:r>
          </w:p>
        </w:tc>
      </w:tr>
    </w:tbl>
    <w:p w:rsidR="00000AEF" w:rsidRDefault="00000AEF"/>
    <w:p w:rsidR="00000AEF" w:rsidRDefault="00000AEF"/>
    <w:p w:rsidR="00000AEF" w:rsidRDefault="00000AEF"/>
    <w:p w:rsidR="00000AEF" w:rsidRDefault="00B84324">
      <w:pPr>
        <w:rPr>
          <w:sz w:val="32"/>
          <w:szCs w:val="32"/>
        </w:rPr>
      </w:pPr>
      <w:bookmarkStart w:id="53" w:name="_kom7f2tetp9c"/>
      <w:bookmarkStart w:id="54" w:name="_Toc20328512"/>
      <w:bookmarkEnd w:id="53"/>
      <w:bookmarkEnd w:id="54"/>
      <w:r>
        <w:br w:type="page"/>
      </w:r>
    </w:p>
    <w:p w:rsidR="00000AEF" w:rsidRDefault="00B84324">
      <w:pPr>
        <w:pStyle w:val="Balk2"/>
      </w:pPr>
      <w:bookmarkStart w:id="55" w:name="_Toc23848556"/>
      <w:bookmarkStart w:id="56" w:name="_Toc23498130"/>
      <w:bookmarkStart w:id="57" w:name="_Toc35361283"/>
      <w:r>
        <w:lastRenderedPageBreak/>
        <w:t>SEÇİMLİKLER</w:t>
      </w:r>
      <w:bookmarkEnd w:id="55"/>
      <w:bookmarkEnd w:id="56"/>
      <w:bookmarkEnd w:id="57"/>
    </w:p>
    <w:tbl>
      <w:tblPr>
        <w:tblW w:w="9029" w:type="dxa"/>
        <w:tblInd w:w="12" w:type="dxa"/>
        <w:tblCellMar>
          <w:top w:w="100" w:type="dxa"/>
          <w:left w:w="20" w:type="dxa"/>
          <w:bottom w:w="100" w:type="dxa"/>
          <w:right w:w="100" w:type="dxa"/>
        </w:tblCellMar>
        <w:tblLook w:val="0000" w:firstRow="0" w:lastRow="0" w:firstColumn="0" w:lastColumn="0" w:noHBand="0" w:noVBand="0"/>
      </w:tblPr>
      <w:tblGrid>
        <w:gridCol w:w="3009"/>
        <w:gridCol w:w="3010"/>
        <w:gridCol w:w="3010"/>
      </w:tblGrid>
      <w:tr w:rsidR="00000AEF">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Seçimlik</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Adı</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t>Açıklama</w:t>
            </w:r>
          </w:p>
        </w:tc>
      </w:tr>
      <w:tr w:rsidR="00000AEF">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771650" cy="342900"/>
                  <wp:effectExtent l="0" t="0" r="0" b="0"/>
                  <wp:docPr id="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a:picLocks noChangeAspect="1" noChangeArrowheads="1"/>
                          </pic:cNvPicPr>
                        </pic:nvPicPr>
                        <pic:blipFill>
                          <a:blip r:embed="rId65"/>
                          <a:stretch>
                            <a:fillRect/>
                          </a:stretch>
                        </pic:blipFill>
                        <pic:spPr bwMode="auto">
                          <a:xfrm>
                            <a:off x="0" y="0"/>
                            <a:ext cx="1771650" cy="342900"/>
                          </a:xfrm>
                          <a:prstGeom prst="rect">
                            <a:avLst/>
                          </a:prstGeom>
                        </pic:spPr>
                      </pic:pic>
                    </a:graphicData>
                  </a:graphic>
                </wp:inline>
              </w:drawing>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58" w:name="d4ytmxpit41m"/>
            <w:bookmarkEnd w:id="58"/>
            <w:r>
              <w:t>Okudum onaylıyorum seçilmedi</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Sözleşmelerin altında bulunmaktadır. Ekrandaki </w:t>
            </w:r>
            <w:hyperlink w:anchor="oodrd5xt290e">
              <w:r>
                <w:rPr>
                  <w:rStyle w:val="nternetBalants"/>
                  <w:color w:val="1155CC"/>
                </w:rPr>
                <w:t>ileri butonu</w:t>
              </w:r>
            </w:hyperlink>
            <w:r>
              <w:t xml:space="preserve"> pasiftir.</w:t>
            </w:r>
          </w:p>
        </w:tc>
      </w:tr>
      <w:tr w:rsidR="00000AEF">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r>
              <w:rPr>
                <w:noProof/>
                <w:lang w:val="tr-TR"/>
              </w:rPr>
              <w:drawing>
                <wp:inline distT="0" distB="0" distL="0" distR="0">
                  <wp:extent cx="1795145" cy="381000"/>
                  <wp:effectExtent l="0" t="0" r="0" b="0"/>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png"/>
                          <pic:cNvPicPr>
                            <a:picLocks noChangeAspect="1" noChangeArrowheads="1"/>
                          </pic:cNvPicPr>
                        </pic:nvPicPr>
                        <pic:blipFill>
                          <a:blip r:embed="rId66"/>
                          <a:stretch>
                            <a:fillRect/>
                          </a:stretch>
                        </pic:blipFill>
                        <pic:spPr bwMode="auto">
                          <a:xfrm>
                            <a:off x="0" y="0"/>
                            <a:ext cx="1795145" cy="381000"/>
                          </a:xfrm>
                          <a:prstGeom prst="rect">
                            <a:avLst/>
                          </a:prstGeom>
                        </pic:spPr>
                      </pic:pic>
                    </a:graphicData>
                  </a:graphic>
                </wp:inline>
              </w:drawing>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spacing w:line="240" w:lineRule="auto"/>
            </w:pPr>
            <w:bookmarkStart w:id="59" w:name="bb91psizjb7f"/>
            <w:bookmarkEnd w:id="59"/>
            <w:r>
              <w:t>Okudum onaylıyorum seçildi</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000AEF" w:rsidRDefault="00B84324">
            <w:pPr>
              <w:widowControl w:val="0"/>
            </w:pPr>
            <w:r>
              <w:t xml:space="preserve">Sözleşme yazısını onayladım anlamına gelmektedir. Ekrandaki </w:t>
            </w:r>
            <w:hyperlink w:anchor="5285z34aef4p">
              <w:r>
                <w:rPr>
                  <w:rStyle w:val="nternetBalants"/>
                  <w:color w:val="1155CC"/>
                </w:rPr>
                <w:t>ileri butonu</w:t>
              </w:r>
            </w:hyperlink>
            <w:r>
              <w:t xml:space="preserve"> aktiftir.</w:t>
            </w:r>
          </w:p>
        </w:tc>
      </w:tr>
    </w:tbl>
    <w:p w:rsidR="00000AEF" w:rsidRDefault="00000AEF"/>
    <w:p w:rsidR="00000AEF" w:rsidRDefault="00B84324">
      <w:pPr>
        <w:pStyle w:val="Balk2"/>
      </w:pPr>
      <w:bookmarkStart w:id="60" w:name="_Toc20328513"/>
      <w:bookmarkStart w:id="61" w:name="_Toc23848557"/>
      <w:bookmarkStart w:id="62" w:name="_Toc23498131"/>
      <w:bookmarkStart w:id="63" w:name="_Toc35361284"/>
      <w:bookmarkEnd w:id="60"/>
      <w:r>
        <w:t>PENCERELER</w:t>
      </w:r>
      <w:bookmarkEnd w:id="61"/>
      <w:bookmarkEnd w:id="62"/>
      <w:bookmarkEnd w:id="63"/>
    </w:p>
    <w:tbl>
      <w:tblPr>
        <w:tblW w:w="9045" w:type="dxa"/>
        <w:tblInd w:w="-38" w:type="dxa"/>
        <w:tblCellMar>
          <w:top w:w="100" w:type="dxa"/>
          <w:left w:w="15" w:type="dxa"/>
          <w:bottom w:w="100" w:type="dxa"/>
          <w:right w:w="70" w:type="dxa"/>
        </w:tblCellMar>
        <w:tblLook w:val="0000" w:firstRow="0" w:lastRow="0" w:firstColumn="0" w:lastColumn="0" w:noHBand="0" w:noVBand="0"/>
      </w:tblPr>
      <w:tblGrid>
        <w:gridCol w:w="2490"/>
        <w:gridCol w:w="6555"/>
      </w:tblGrid>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Taşınmaz listesi pence</w:t>
            </w:r>
            <w:bookmarkStart w:id="64" w:name="jwhtwzu7r38"/>
            <w:bookmarkEnd w:id="64"/>
            <w:r>
              <w:t>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Taşınmaz listeleme işleminde kullanılmaktadır. Taşınmaz listesi ikona tıklandığında açılmaktadır.  Yazdır, Kart, Arama, Bilgi, Konum, Sayfalama sayısı, Önceki sayfa, Sonraki sayfa ikonları ve Kapat buton içermektedir.</w:t>
            </w:r>
          </w:p>
          <w:p w:rsidR="00000AEF" w:rsidRDefault="00B84324">
            <w:pPr>
              <w:widowControl w:val="0"/>
            </w:pPr>
            <w:r>
              <w:t xml:space="preserve">Taşınmaz No, Nitelik, İl, İlçe, Mahalle, </w:t>
            </w:r>
            <w:proofErr w:type="spellStart"/>
            <w:r>
              <w:t>Yüzölçüm</w:t>
            </w:r>
            <w:proofErr w:type="spellEnd"/>
            <w:r>
              <w:t xml:space="preserve">, Ada, Parsel, BB No, Zemin Hisse </w:t>
            </w:r>
            <w:proofErr w:type="spellStart"/>
            <w:r>
              <w:t>Id</w:t>
            </w:r>
            <w:proofErr w:type="spellEnd"/>
            <w:r>
              <w:t xml:space="preserve"> alanlarını içermektedir.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5400040" cy="2226310"/>
                  <wp:effectExtent l="57150" t="57150" r="105410" b="116840"/>
                  <wp:docPr id="54"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4.png"/>
                          <pic:cNvPicPr>
                            <a:picLocks noChangeAspect="1" noChangeArrowheads="1"/>
                          </pic:cNvPicPr>
                        </pic:nvPicPr>
                        <pic:blipFill>
                          <a:blip r:embed="rId67"/>
                          <a:stretch>
                            <a:fillRect/>
                          </a:stretch>
                        </pic:blipFill>
                        <pic:spPr bwMode="auto">
                          <a:xfrm>
                            <a:off x="0" y="0"/>
                            <a:ext cx="5400040" cy="22263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widowControl w:val="0"/>
              <w:spacing w:line="240" w:lineRule="auto"/>
              <w:jc w:val="center"/>
            </w:pP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bookmarkStart w:id="65" w:name="fp0csabzsv5u"/>
            <w:bookmarkEnd w:id="65"/>
            <w:r>
              <w:lastRenderedPageBreak/>
              <w:t>Belge sözleşmesi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Yazdır ikona tıklandığında açılmaktadır. Kapat buton, Okudum onaylıyorum butonlarını içerir.</w:t>
            </w:r>
          </w:p>
        </w:tc>
      </w:tr>
      <w:tr w:rsidR="00000AEF">
        <w:trPr>
          <w:trHeight w:val="44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4481830" cy="2048510"/>
                  <wp:effectExtent l="57150" t="57150" r="109220" b="123190"/>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9.png"/>
                          <pic:cNvPicPr>
                            <a:picLocks noChangeAspect="1" noChangeArrowheads="1"/>
                          </pic:cNvPicPr>
                        </pic:nvPicPr>
                        <pic:blipFill>
                          <a:blip r:embed="rId68"/>
                          <a:stretch>
                            <a:fillRect/>
                          </a:stretch>
                        </pic:blipFill>
                        <pic:spPr bwMode="auto">
                          <a:xfrm>
                            <a:off x="0" y="0"/>
                            <a:ext cx="4481830" cy="20485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widowControl w:val="0"/>
              <w:spacing w:line="240" w:lineRule="auto"/>
            </w:pP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Kon</w:t>
            </w:r>
            <w:bookmarkStart w:id="66" w:name="e9oy6bixytcl"/>
            <w:bookmarkEnd w:id="66"/>
            <w:r>
              <w:t>um sözleşmesi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Konum ikona tıklandığında açılmaktadır. Kapat buton,  Okudum onaylıyorum butonlarını içerir.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4406265" cy="2033905"/>
                  <wp:effectExtent l="57150" t="57150" r="108585" b="118745"/>
                  <wp:docPr id="5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a:picLocks noChangeAspect="1" noChangeArrowheads="1"/>
                          </pic:cNvPicPr>
                        </pic:nvPicPr>
                        <pic:blipFill>
                          <a:blip r:embed="rId69"/>
                          <a:stretch>
                            <a:fillRect/>
                          </a:stretch>
                        </pic:blipFill>
                        <pic:spPr bwMode="auto">
                          <a:xfrm>
                            <a:off x="0" y="0"/>
                            <a:ext cx="4406265" cy="2033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5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Konu</w:t>
            </w:r>
            <w:bookmarkStart w:id="67" w:name="o25d4aaza4t"/>
            <w:bookmarkEnd w:id="67"/>
            <w:r>
              <w:t>m göster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Konum sözleşmesi penceresinde okudum onaylıyorum butonuna tıkladıktan sonra açılmaktadır. Konum belgesi göster ve </w:t>
            </w:r>
            <w:hyperlink w:anchor="472dglilmpa6">
              <w:r>
                <w:rPr>
                  <w:rStyle w:val="nternetBalants"/>
                  <w:color w:val="1155CC"/>
                </w:rPr>
                <w:t xml:space="preserve">Kapat </w:t>
              </w:r>
            </w:hyperlink>
            <w:r>
              <w:t>butonlarını içerir.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inline distT="0" distB="0" distL="0" distR="0">
                  <wp:extent cx="4453255" cy="3603625"/>
                  <wp:effectExtent l="57150" t="57150" r="118745" b="111125"/>
                  <wp:docPr id="5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21.png"/>
                          <pic:cNvPicPr>
                            <a:picLocks noChangeAspect="1" noChangeArrowheads="1"/>
                          </pic:cNvPicPr>
                        </pic:nvPicPr>
                        <pic:blipFill>
                          <a:blip r:embed="rId70"/>
                          <a:stretch>
                            <a:fillRect/>
                          </a:stretch>
                        </pic:blipFill>
                        <pic:spPr bwMode="auto">
                          <a:xfrm>
                            <a:off x="0" y="0"/>
                            <a:ext cx="4453255" cy="3603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İşlem yapılamaz beyan tesis et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Beyan tesis et </w:t>
            </w:r>
            <w:hyperlink w:anchor="btnBeyanTesisEt">
              <w:r>
                <w:rPr>
                  <w:rStyle w:val="ZiyaretEdilminternetBalants"/>
                </w:rPr>
                <w:t>butonuna</w:t>
              </w:r>
            </w:hyperlink>
            <w:r>
              <w:t xml:space="preserve"> tıklandığında bu pencere açılmakta ve kullanıcıdan onay alınmaktadır.</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4453255" cy="1706245"/>
                  <wp:effectExtent l="57150" t="57150" r="118745" b="122555"/>
                  <wp:docPr id="58" name="Görüntü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örüntü124"/>
                          <pic:cNvPicPr>
                            <a:picLocks noChangeAspect="1" noChangeArrowheads="1"/>
                          </pic:cNvPicPr>
                        </pic:nvPicPr>
                        <pic:blipFill>
                          <a:blip r:embed="rId71"/>
                          <a:stretch>
                            <a:fillRect/>
                          </a:stretch>
                        </pic:blipFill>
                        <pic:spPr bwMode="auto">
                          <a:xfrm>
                            <a:off x="0" y="0"/>
                            <a:ext cx="4453255" cy="17062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8" w:name="beyanTesisEtOnayPenceresi"/>
            <w:bookmarkEnd w:id="68"/>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Şifre</w:t>
            </w:r>
            <w:bookmarkStart w:id="69" w:name="9xdmlivd6vj"/>
            <w:bookmarkEnd w:id="69"/>
            <w:r>
              <w:t>mi sıfırla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T.C. kimlik numarası zorunlu alandır. </w:t>
            </w:r>
            <w:hyperlink w:anchor="ndgwm8op53tx">
              <w:r>
                <w:rPr>
                  <w:rStyle w:val="nternetBalants"/>
                  <w:color w:val="1155CC"/>
                </w:rPr>
                <w:t>Şifremi sıfırla</w:t>
              </w:r>
            </w:hyperlink>
            <w:r>
              <w:t xml:space="preserve"> butonuna tıklandığında sistem tarafından otomatik üretilen şifre kullanıcının telefon numarasına gönderilmektedir. ‘Geri dön’ butonuna </w:t>
            </w:r>
            <w:r>
              <w:lastRenderedPageBreak/>
              <w:t xml:space="preserve">tıklandığında giriş ekranına yönlendirmektedir. </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inline distT="0" distB="0" distL="0" distR="0">
                  <wp:extent cx="2462530" cy="3049270"/>
                  <wp:effectExtent l="57150" t="57150" r="109220" b="11303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pic:cNvPicPr>
                            <a:picLocks noChangeAspect="1" noChangeArrowheads="1"/>
                          </pic:cNvPicPr>
                        </pic:nvPicPr>
                        <pic:blipFill>
                          <a:blip r:embed="rId72"/>
                          <a:stretch>
                            <a:fillRect/>
                          </a:stretch>
                        </pic:blipFill>
                        <pic:spPr bwMode="auto">
                          <a:xfrm>
                            <a:off x="0" y="0"/>
                            <a:ext cx="2462530" cy="30492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Mes</w:t>
            </w:r>
            <w:bookmarkStart w:id="70" w:name="3w18ko8n2s6h"/>
            <w:bookmarkEnd w:id="70"/>
            <w:r>
              <w:t>aj görüntüle pencere</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Mesaj İşlemleri ekranında </w:t>
            </w:r>
            <w:hyperlink w:anchor="61gzbj26ckpv">
              <w:r>
                <w:rPr>
                  <w:rStyle w:val="nternetBalants"/>
                  <w:color w:val="1155CC"/>
                </w:rPr>
                <w:t>bilgi ikona</w:t>
              </w:r>
            </w:hyperlink>
            <w:r>
              <w:t xml:space="preserve"> tıklandığında veya mesaj kutucuğundan bir kayıt seçildiğinde ilgili kayıttaki mesajın içeriğini görüntüleyen penceredir. </w:t>
            </w:r>
            <w:hyperlink w:anchor="472dglilmpa6">
              <w:proofErr w:type="gramStart"/>
              <w:r>
                <w:rPr>
                  <w:rStyle w:val="nternetBalants"/>
                  <w:color w:val="1155CC"/>
                </w:rPr>
                <w:t>kapat</w:t>
              </w:r>
              <w:proofErr w:type="gramEnd"/>
              <w:r>
                <w:rPr>
                  <w:rStyle w:val="nternetBalants"/>
                  <w:color w:val="1155CC"/>
                </w:rPr>
                <w:t xml:space="preserve"> </w:t>
              </w:r>
            </w:hyperlink>
            <w:r>
              <w:t xml:space="preserve">ve </w:t>
            </w:r>
            <w:hyperlink w:anchor="dt97984011gr">
              <w:r>
                <w:rPr>
                  <w:rStyle w:val="nternetBalants"/>
                  <w:color w:val="1155CC"/>
                </w:rPr>
                <w:t>tamam</w:t>
              </w:r>
            </w:hyperlink>
            <w:r>
              <w:t xml:space="preserve"> butonları vardır.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4424680" cy="1889760"/>
                  <wp:effectExtent l="57150" t="57150" r="109220" b="110490"/>
                  <wp:docPr id="6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png"/>
                          <pic:cNvPicPr>
                            <a:picLocks noChangeAspect="1" noChangeArrowheads="1"/>
                          </pic:cNvPicPr>
                        </pic:nvPicPr>
                        <pic:blipFill>
                          <a:blip r:embed="rId73"/>
                          <a:stretch>
                            <a:fillRect/>
                          </a:stretch>
                        </pic:blipFill>
                        <pic:spPr bwMode="auto">
                          <a:xfrm>
                            <a:off x="0" y="0"/>
                            <a:ext cx="4424680" cy="1889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bookmarkStart w:id="71" w:name="rvw6ndo7cmue"/>
            <w:bookmarkEnd w:id="71"/>
            <w:r>
              <w:t>Kullanıcı bulunamadı hata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Giriş butonuna basıldığında kayıtlı kullanıcı yoksa bu pencere açılmaktadır. ‘Tamam’ butonuna tıklandığında pencere </w:t>
            </w:r>
            <w:r>
              <w:lastRenderedPageBreak/>
              <w:t>kapanmaktadır.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jc w:val="center"/>
            </w:pPr>
            <w:r>
              <w:rPr>
                <w:noProof/>
                <w:lang w:val="tr-TR"/>
              </w:rPr>
              <w:lastRenderedPageBreak/>
              <w:drawing>
                <wp:inline distT="0" distB="0" distL="0" distR="0">
                  <wp:extent cx="4044950" cy="1422400"/>
                  <wp:effectExtent l="57150" t="57150" r="107950" b="120650"/>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3.png"/>
                          <pic:cNvPicPr>
                            <a:picLocks noChangeAspect="1" noChangeArrowheads="1"/>
                          </pic:cNvPicPr>
                        </pic:nvPicPr>
                        <pic:blipFill>
                          <a:blip r:embed="rId74"/>
                          <a:stretch>
                            <a:fillRect/>
                          </a:stretch>
                        </pic:blipFill>
                        <pic:spPr bwMode="auto">
                          <a:xfrm>
                            <a:off x="0" y="0"/>
                            <a:ext cx="4044950" cy="1422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bookmarkStart w:id="72" w:name="hxlk6bm5ca9e"/>
            <w:bookmarkEnd w:id="72"/>
            <w:r>
              <w:t>Kullanıcı kaydı başarılı pencere</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Kullanıcı, </w:t>
            </w:r>
            <w:hyperlink w:anchor="v02a0og6g747">
              <w:r>
                <w:rPr>
                  <w:rStyle w:val="nternetBalants"/>
                  <w:color w:val="1155CC"/>
                </w:rPr>
                <w:t>kayıt ekranında</w:t>
              </w:r>
            </w:hyperlink>
            <w:r>
              <w:t xml:space="preserve">  </w:t>
            </w:r>
            <w:hyperlink w:anchor="sn72ms2qgsoe">
              <w:r>
                <w:rPr>
                  <w:rStyle w:val="nternetBalants"/>
                  <w:color w:val="1155CC"/>
                </w:rPr>
                <w:t>kayıt ol butonuna</w:t>
              </w:r>
            </w:hyperlink>
            <w:r>
              <w:t xml:space="preserve"> tıkladıktan sonra eğer kullanıcı kaydı başarılı olursa bu pencere açılmaktadır. ‘Tamam’ butonuna tıklandığında pencere kapanmaktadır, kullanıcı </w:t>
            </w:r>
            <w:hyperlink r:id="rId75">
              <w:r>
                <w:rPr>
                  <w:rStyle w:val="nternetBalants"/>
                  <w:rFonts w:eastAsia="Times New Roman"/>
                  <w:color w:val="1155CC"/>
                  <w:sz w:val="24"/>
                  <w:szCs w:val="24"/>
                </w:rPr>
                <w:t>https://webtapu.tkgm.gov.tr</w:t>
              </w:r>
            </w:hyperlink>
            <w:r>
              <w:rPr>
                <w:rFonts w:eastAsia="Times New Roman"/>
                <w:sz w:val="24"/>
                <w:szCs w:val="24"/>
              </w:rPr>
              <w:t xml:space="preserve">’ </w:t>
            </w:r>
            <w:r>
              <w:t>adresine yönlendirilmektedir.</w:t>
            </w:r>
          </w:p>
        </w:tc>
      </w:tr>
      <w:tr w:rsidR="00000AEF">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jc w:val="center"/>
            </w:pPr>
            <w:r>
              <w:rPr>
                <w:noProof/>
                <w:lang w:val="tr-TR"/>
              </w:rPr>
              <w:drawing>
                <wp:inline distT="0" distB="0" distL="0" distR="0">
                  <wp:extent cx="4043045" cy="1386205"/>
                  <wp:effectExtent l="57150" t="57150" r="109855" b="118745"/>
                  <wp:docPr id="62"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9.png"/>
                          <pic:cNvPicPr>
                            <a:picLocks noChangeAspect="1" noChangeArrowheads="1"/>
                          </pic:cNvPicPr>
                        </pic:nvPicPr>
                        <pic:blipFill>
                          <a:blip r:embed="rId76"/>
                          <a:stretch>
                            <a:fillRect/>
                          </a:stretch>
                        </pic:blipFill>
                        <pic:spPr bwMode="auto">
                          <a:xfrm>
                            <a:off x="0" y="0"/>
                            <a:ext cx="4043045" cy="1386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Beyan Tesis Sözleşmesi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Beyan tesis et </w:t>
            </w:r>
            <w:hyperlink w:anchor="btnBeyanTesisEt">
              <w:r>
                <w:rPr>
                  <w:rStyle w:val="nternetBalants"/>
                </w:rPr>
                <w:t>butonuna</w:t>
              </w:r>
            </w:hyperlink>
            <w:r>
              <w:t xml:space="preserve"> tıklandıktan sonra, gelen </w:t>
            </w:r>
            <w:hyperlink w:anchor="beyanTesisEtOnayPenceresi">
              <w:r>
                <w:rPr>
                  <w:rStyle w:val="ZiyaretEdilminternetBalants"/>
                </w:rPr>
                <w:t>pencerede</w:t>
              </w:r>
            </w:hyperlink>
            <w:r>
              <w:t xml:space="preserve"> tesis işlemini onayladıktan sonra açılan pencere.</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inline distT="0" distB="0" distL="0" distR="0">
                  <wp:extent cx="4376420" cy="2277110"/>
                  <wp:effectExtent l="57150" t="57150" r="119380" b="123190"/>
                  <wp:docPr id="63" name="Görüntü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örüntü143"/>
                          <pic:cNvPicPr>
                            <a:picLocks noChangeAspect="1" noChangeArrowheads="1"/>
                          </pic:cNvPicPr>
                        </pic:nvPicPr>
                        <pic:blipFill>
                          <a:blip r:embed="rId77"/>
                          <a:stretch>
                            <a:fillRect/>
                          </a:stretch>
                        </pic:blipFill>
                        <pic:spPr bwMode="auto">
                          <a:xfrm>
                            <a:off x="0" y="0"/>
                            <a:ext cx="4376420" cy="2277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İşlem yapılamaz beyan terkin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Beyan kandır </w:t>
            </w:r>
            <w:hyperlink w:anchor="btnBeyanTerkinEt">
              <w:r>
                <w:rPr>
                  <w:rStyle w:val="nternetBalants"/>
                </w:rPr>
                <w:t>butonuna</w:t>
              </w:r>
            </w:hyperlink>
            <w:r>
              <w:t xml:space="preserve"> tıklandığında bu pencere açılmakta ve kullanıcıdan onay alınmaktadır.</w:t>
            </w:r>
          </w:p>
        </w:tc>
      </w:tr>
      <w:tr w:rsidR="00000AEF">
        <w:trPr>
          <w:trHeight w:val="2961"/>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3675380" cy="1710690"/>
                  <wp:effectExtent l="57150" t="57150" r="115570" b="118110"/>
                  <wp:docPr id="64" name="Görüntü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örüntü30"/>
                          <pic:cNvPicPr>
                            <a:picLocks noChangeAspect="1" noChangeArrowheads="1"/>
                          </pic:cNvPicPr>
                        </pic:nvPicPr>
                        <pic:blipFill>
                          <a:blip r:embed="rId78"/>
                          <a:stretch>
                            <a:fillRect/>
                          </a:stretch>
                        </pic:blipFill>
                        <pic:spPr bwMode="auto">
                          <a:xfrm>
                            <a:off x="0" y="0"/>
                            <a:ext cx="3675380" cy="1710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73" w:name="beyanTerkinEtOnayPenceresi"/>
            <w:bookmarkEnd w:id="73"/>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Beyan terkin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Beyan kandır </w:t>
            </w:r>
            <w:hyperlink w:anchor="btnBeyanTerkinEt">
              <w:r>
                <w:rPr>
                  <w:rStyle w:val="nternetBalants"/>
                </w:rPr>
                <w:t>butonuna</w:t>
              </w:r>
            </w:hyperlink>
            <w:r>
              <w:t xml:space="preserve"> tıklandıktan sonra, gelen </w:t>
            </w:r>
            <w:hyperlink w:anchor="beyanTerkinEtOnayPenceresi">
              <w:r>
                <w:rPr>
                  <w:rStyle w:val="ZiyaretEdilminternetBalants"/>
                </w:rPr>
                <w:t>pencerede</w:t>
              </w:r>
            </w:hyperlink>
            <w:r>
              <w:t xml:space="preserve"> tesis işlemini onayladıktan sonra açılan pencere.</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inline distT="0" distB="0" distL="0" distR="0">
                  <wp:extent cx="4142105" cy="2192020"/>
                  <wp:effectExtent l="57150" t="57150" r="106045" b="113030"/>
                  <wp:docPr id="65" name="Görüntü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örüntü33"/>
                          <pic:cNvPicPr>
                            <a:picLocks noChangeAspect="1" noChangeArrowheads="1"/>
                          </pic:cNvPicPr>
                        </pic:nvPicPr>
                        <pic:blipFill>
                          <a:blip r:embed="rId79"/>
                          <a:stretch>
                            <a:fillRect/>
                          </a:stretch>
                        </pic:blipFill>
                        <pic:spPr bwMode="auto">
                          <a:xfrm>
                            <a:off x="0" y="0"/>
                            <a:ext cx="4142105" cy="21920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pStyle w:val="Tabloerii"/>
              <w:widowControl w:val="0"/>
              <w:spacing w:line="240" w:lineRule="auto"/>
            </w:pPr>
            <w:r>
              <w:t>Yetki iptal et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rPr>
                <w:rFonts w:eastAsia="Times New Roman"/>
              </w:rPr>
            </w:pPr>
            <w:r>
              <w:rPr>
                <w:rFonts w:eastAsia="Times New Roman"/>
              </w:rPr>
              <w:t>Yetki iptal et butonuna tıkladıktan sonra kullanıcıyı uyaran bilgi penceresi</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5057140" cy="1315085"/>
                  <wp:effectExtent l="57150" t="57150" r="105410" b="113665"/>
                  <wp:docPr id="66" name="Görüntü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örüntü48"/>
                          <pic:cNvPicPr>
                            <a:picLocks noChangeAspect="1" noChangeArrowheads="1"/>
                          </pic:cNvPicPr>
                        </pic:nvPicPr>
                        <pic:blipFill>
                          <a:blip r:embed="rId80"/>
                          <a:stretch>
                            <a:fillRect/>
                          </a:stretch>
                        </pic:blipFill>
                        <pic:spPr bwMode="auto">
                          <a:xfrm>
                            <a:off x="0" y="0"/>
                            <a:ext cx="5057140" cy="1315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pStyle w:val="Tabloerii"/>
              <w:widowControl w:val="0"/>
              <w:spacing w:line="240" w:lineRule="auto"/>
            </w:pPr>
            <w:r>
              <w:t>Yetki iptal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İptal edileceğine dair kullanıcının onayının alındığı yetki iptal sözleşme ekranı.</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inline distT="0" distB="0" distL="0" distR="0">
                  <wp:extent cx="5057140" cy="1826260"/>
                  <wp:effectExtent l="57150" t="57150" r="105410" b="116840"/>
                  <wp:docPr id="67" name="Görüntü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örüntü49"/>
                          <pic:cNvPicPr>
                            <a:picLocks noChangeAspect="1" noChangeArrowheads="1"/>
                          </pic:cNvPicPr>
                        </pic:nvPicPr>
                        <pic:blipFill>
                          <a:blip r:embed="rId81"/>
                          <a:stretch>
                            <a:fillRect/>
                          </a:stretch>
                        </pic:blipFill>
                        <pic:spPr bwMode="auto">
                          <a:xfrm>
                            <a:off x="0" y="0"/>
                            <a:ext cx="5057140" cy="1826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pStyle w:val="Tabloerii"/>
              <w:widowControl w:val="0"/>
              <w:spacing w:line="240" w:lineRule="auto"/>
            </w:pPr>
            <w:r>
              <w:t>Yetki iptal et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 Yetkilendirildiğim taşınmaz ile ilgili yetkileri iptal ederken kullanıcıya gösterilen uyarı penceresi</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5057140" cy="1315085"/>
                  <wp:effectExtent l="57150" t="57150" r="105410" b="113665"/>
                  <wp:docPr id="68" name="Görüntü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örüntü59"/>
                          <pic:cNvPicPr>
                            <a:picLocks noChangeAspect="1" noChangeArrowheads="1"/>
                          </pic:cNvPicPr>
                        </pic:nvPicPr>
                        <pic:blipFill>
                          <a:blip r:embed="rId80"/>
                          <a:stretch>
                            <a:fillRect/>
                          </a:stretch>
                        </pic:blipFill>
                        <pic:spPr bwMode="auto">
                          <a:xfrm>
                            <a:off x="0" y="0"/>
                            <a:ext cx="5057140" cy="1315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pStyle w:val="Tabloerii"/>
              <w:widowControl w:val="0"/>
              <w:spacing w:line="240" w:lineRule="auto"/>
            </w:pPr>
            <w:r>
              <w:t>Yetki iptal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Yetkilendirildiğim taşınmaz ile ilgili yetkileri iptal ederken kullanıcıya gösterilen sözleşme penceresi</w:t>
            </w:r>
          </w:p>
        </w:tc>
      </w:tr>
      <w:tr w:rsidR="00000AEF">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5057140" cy="1826260"/>
                  <wp:effectExtent l="57150" t="57150" r="105410" b="116840"/>
                  <wp:docPr id="69" name="Görüntü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örüntü58"/>
                          <pic:cNvPicPr>
                            <a:picLocks noChangeAspect="1" noChangeArrowheads="1"/>
                          </pic:cNvPicPr>
                        </pic:nvPicPr>
                        <pic:blipFill>
                          <a:blip r:embed="rId81"/>
                          <a:stretch>
                            <a:fillRect/>
                          </a:stretch>
                        </pic:blipFill>
                        <pic:spPr bwMode="auto">
                          <a:xfrm>
                            <a:off x="0" y="0"/>
                            <a:ext cx="5057140" cy="1826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lastRenderedPageBreak/>
              <w:t>E-Randevu iptal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 xml:space="preserve">E-randevu takip ekranından iptal </w:t>
            </w:r>
            <w:hyperlink w:anchor="btnERandevuIptal">
              <w:r>
                <w:rPr>
                  <w:rStyle w:val="nternetBalants"/>
                </w:rPr>
                <w:t>butonuna</w:t>
              </w:r>
            </w:hyperlink>
            <w:r>
              <w:t xml:space="preserve"> tıklandığında kullanıcının bilgilendirildiği pencere.</w:t>
            </w:r>
          </w:p>
        </w:tc>
      </w:tr>
      <w:tr w:rsidR="00000AEF">
        <w:trPr>
          <w:trHeight w:val="2667"/>
        </w:trPr>
        <w:tc>
          <w:tcPr>
            <w:tcW w:w="9044" w:type="dxa"/>
            <w:gridSpan w:val="2"/>
            <w:tcBorders>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3675380" cy="1666875"/>
                  <wp:effectExtent l="57150" t="57150" r="115570" b="123825"/>
                  <wp:docPr id="70" name="Görüntü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örüntü78"/>
                          <pic:cNvPicPr>
                            <a:picLocks noChangeAspect="1" noChangeArrowheads="1"/>
                          </pic:cNvPicPr>
                        </pic:nvPicPr>
                        <pic:blipFill>
                          <a:blip r:embed="rId82"/>
                          <a:stretch>
                            <a:fillRect/>
                          </a:stretch>
                        </pic:blipFill>
                        <pic:spPr bwMode="auto">
                          <a:xfrm>
                            <a:off x="0" y="0"/>
                            <a:ext cx="3675380" cy="1666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rPr>
          <w:trHeight w:val="420"/>
        </w:trPr>
        <w:tc>
          <w:tcPr>
            <w:tcW w:w="2490" w:type="dxa"/>
            <w:tcBorders>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bookmarkStart w:id="74" w:name="7xsnp0vnyxc1"/>
            <w:bookmarkStart w:id="75" w:name="mml97svfhdyq"/>
            <w:bookmarkEnd w:id="74"/>
            <w:bookmarkEnd w:id="75"/>
            <w:r>
              <w:t>Kullanıcı sözleşmesi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000AEF" w:rsidRDefault="00301822" w:rsidP="00B84324">
            <w:pPr>
              <w:widowControl w:val="0"/>
            </w:pPr>
            <w:hyperlink w:anchor="kmhvub7ewbjj">
              <w:r w:rsidR="00B84324">
                <w:rPr>
                  <w:rStyle w:val="nternetBalants"/>
                  <w:color w:val="1155CC"/>
                </w:rPr>
                <w:t>Yetki İşlemleri</w:t>
              </w:r>
            </w:hyperlink>
            <w:r w:rsidR="00B84324">
              <w:t xml:space="preserve"> sekmesinin altındaki ‘Yetki Ver’ alt sekmesinde başvuru yapılmış bir taşınmazı başka bir kullanıcıya yetki verirken bu sözleşme penceresi açılmaktadır. Pencerede </w:t>
            </w:r>
            <w:hyperlink w:anchor="472dglilmpa6">
              <w:r w:rsidR="00B84324">
                <w:rPr>
                  <w:rStyle w:val="nternetBalants"/>
                  <w:color w:val="1155CC"/>
                </w:rPr>
                <w:t>kapat</w:t>
              </w:r>
            </w:hyperlink>
            <w:r w:rsidR="00B84324">
              <w:t xml:space="preserve"> ve </w:t>
            </w:r>
            <w:hyperlink w:anchor="5cwv2bb7ym3d">
              <w:r w:rsidR="00B84324">
                <w:rPr>
                  <w:rStyle w:val="nternetBalants"/>
                  <w:color w:val="1155CC"/>
                </w:rPr>
                <w:t>okudum onaylıyorum</w:t>
              </w:r>
            </w:hyperlink>
            <w:r w:rsidR="00B84324">
              <w:t xml:space="preserve"> butonları bulunmaktadır. </w:t>
            </w:r>
            <w:hyperlink w:anchor="5cwv2bb7ym3d">
              <w:r w:rsidR="00B84324">
                <w:rPr>
                  <w:rStyle w:val="nternetBalants"/>
                  <w:color w:val="1155CC"/>
                </w:rPr>
                <w:t>Okudum onaylıyorum</w:t>
              </w:r>
            </w:hyperlink>
            <w:r w:rsidR="00B84324">
              <w:t xml:space="preserve"> butonuna tıklandığında yetki verme işlemi başlatılır. Yetki verme işlemi başarılıysa </w:t>
            </w:r>
            <w:hyperlink w:anchor="en6eorblo9yf">
              <w:r w:rsidR="00B84324">
                <w:rPr>
                  <w:rStyle w:val="nternetBalants"/>
                  <w:color w:val="1155CC"/>
                </w:rPr>
                <w:t>başarılı mesajı</w:t>
              </w:r>
            </w:hyperlink>
            <w:r w:rsidR="00B84324">
              <w:t xml:space="preserve"> vermektedir.</w:t>
            </w:r>
          </w:p>
        </w:tc>
      </w:tr>
      <w:tr w:rsidR="00000AEF">
        <w:trPr>
          <w:trHeight w:val="420"/>
        </w:trPr>
        <w:tc>
          <w:tcPr>
            <w:tcW w:w="9044" w:type="dxa"/>
            <w:gridSpan w:val="2"/>
            <w:tcBorders>
              <w:top w:val="single" w:sz="8" w:space="0" w:color="000001"/>
              <w:left w:val="single" w:sz="12" w:space="0" w:color="00000A"/>
              <w:bottom w:val="single" w:sz="12" w:space="0" w:color="00000A"/>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3675380" cy="2012315"/>
                  <wp:effectExtent l="57150" t="57150" r="115570" b="121285"/>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4.png"/>
                          <pic:cNvPicPr>
                            <a:picLocks noChangeAspect="1" noChangeArrowheads="1"/>
                          </pic:cNvPicPr>
                        </pic:nvPicPr>
                        <pic:blipFill>
                          <a:blip r:embed="rId83"/>
                          <a:stretch>
                            <a:fillRect/>
                          </a:stretch>
                        </pic:blipFill>
                        <pic:spPr bwMode="auto">
                          <a:xfrm>
                            <a:off x="0" y="0"/>
                            <a:ext cx="3675380" cy="20123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00AEF" w:rsidRDefault="00B84324">
      <w:bookmarkStart w:id="76" w:name="_svt6uqdw4yq6"/>
      <w:bookmarkStart w:id="77" w:name="_Toc20328515"/>
      <w:bookmarkEnd w:id="76"/>
      <w:bookmarkEnd w:id="77"/>
      <w:r>
        <w:br w:type="page"/>
      </w:r>
    </w:p>
    <w:p w:rsidR="00000AEF" w:rsidRDefault="00B84324">
      <w:pPr>
        <w:pStyle w:val="Balk2"/>
      </w:pPr>
      <w:bookmarkStart w:id="78" w:name="_Toc23848558"/>
      <w:bookmarkStart w:id="79" w:name="_Toc23498132"/>
      <w:bookmarkStart w:id="80" w:name="_Toc35361285"/>
      <w:r>
        <w:lastRenderedPageBreak/>
        <w:t>MENÜ ve KUTUCUKLAR</w:t>
      </w:r>
      <w:bookmarkEnd w:id="78"/>
      <w:bookmarkEnd w:id="79"/>
      <w:bookmarkEnd w:id="80"/>
    </w:p>
    <w:tbl>
      <w:tblPr>
        <w:tblW w:w="8940" w:type="dxa"/>
        <w:tblInd w:w="29" w:type="dxa"/>
        <w:tblCellMar>
          <w:top w:w="100" w:type="dxa"/>
          <w:left w:w="15" w:type="dxa"/>
          <w:bottom w:w="100" w:type="dxa"/>
          <w:right w:w="70" w:type="dxa"/>
        </w:tblCellMar>
        <w:tblLook w:val="0000" w:firstRow="0" w:lastRow="0" w:firstColumn="0" w:lastColumn="0" w:noHBand="0" w:noVBand="0"/>
      </w:tblPr>
      <w:tblGrid>
        <w:gridCol w:w="1564"/>
        <w:gridCol w:w="7518"/>
      </w:tblGrid>
      <w:tr w:rsidR="00000AEF">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before="120" w:line="240" w:lineRule="auto"/>
              <w:jc w:val="left"/>
              <w:rPr>
                <w:b/>
              </w:rPr>
            </w:pPr>
            <w:r>
              <w:rPr>
                <w:b/>
              </w:rPr>
              <w:t>Menü veya Kutucuk Adı</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spacing w:before="120"/>
              <w:rPr>
                <w:b/>
              </w:rPr>
            </w:pPr>
            <w:r>
              <w:rPr>
                <w:b/>
              </w:rPr>
              <w:t>Açıklama</w:t>
            </w:r>
          </w:p>
        </w:tc>
      </w:tr>
      <w:tr w:rsidR="00000AEF">
        <w:tc>
          <w:tcPr>
            <w:tcW w:w="1698" w:type="dxa"/>
            <w:tcBorders>
              <w:top w:val="single" w:sz="8" w:space="0" w:color="000001"/>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t>Açıl</w:t>
            </w:r>
            <w:bookmarkStart w:id="81" w:name="b6gi8sbpnggb"/>
            <w:bookmarkEnd w:id="81"/>
            <w:r>
              <w:t>ır Seçilir Menü</w:t>
            </w:r>
          </w:p>
        </w:tc>
        <w:tc>
          <w:tcPr>
            <w:tcW w:w="7241" w:type="dxa"/>
            <w:tcBorders>
              <w:top w:val="single" w:sz="8" w:space="0" w:color="000001"/>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Seçilir menü sayıları küçükten büyüğe sıralamaktadır.</w:t>
            </w:r>
          </w:p>
          <w:p w:rsidR="00000AEF" w:rsidRDefault="00B84324">
            <w:pPr>
              <w:widowControl w:val="0"/>
            </w:pPr>
            <w:r>
              <w:t>Seçilir menüde Türkçe karaktere göre sıralama yapmaktadır.</w:t>
            </w:r>
          </w:p>
          <w:p w:rsidR="00000AEF" w:rsidRDefault="00B84324">
            <w:pPr>
              <w:widowControl w:val="0"/>
            </w:pPr>
            <w:r>
              <w:t>Seçilir menüde arama yapılabilmektedir.</w:t>
            </w:r>
          </w:p>
          <w:p w:rsidR="00000AEF" w:rsidRDefault="00B84324">
            <w:pPr>
              <w:widowControl w:val="0"/>
            </w:pPr>
            <w:r>
              <w:t>‘</w:t>
            </w:r>
            <w:proofErr w:type="spellStart"/>
            <w:r>
              <w:t>Tab</w:t>
            </w:r>
            <w:proofErr w:type="spellEnd"/>
            <w:r>
              <w:t>’ tuşuna basarak seçilir menüler arasında geçiş yapılabilir.</w:t>
            </w:r>
          </w:p>
        </w:tc>
      </w:tr>
      <w:tr w:rsidR="00000AEF">
        <w:trPr>
          <w:trHeight w:val="420"/>
        </w:trPr>
        <w:tc>
          <w:tcPr>
            <w:tcW w:w="8939"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pPr>
            <w:r>
              <w:rPr>
                <w:noProof/>
                <w:lang w:val="tr-TR"/>
              </w:rPr>
              <w:drawing>
                <wp:inline distT="0" distB="0" distL="0" distR="0">
                  <wp:extent cx="5581650" cy="3860800"/>
                  <wp:effectExtent l="57150" t="57150" r="114300" b="120650"/>
                  <wp:docPr id="7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a:picLocks noChangeAspect="1" noChangeArrowheads="1"/>
                          </pic:cNvPicPr>
                        </pic:nvPicPr>
                        <pic:blipFill>
                          <a:blip r:embed="rId84"/>
                          <a:stretch>
                            <a:fillRect/>
                          </a:stretch>
                        </pic:blipFill>
                        <pic:spPr bwMode="auto">
                          <a:xfrm>
                            <a:off x="0" y="0"/>
                            <a:ext cx="5581650" cy="3860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widowControl w:val="0"/>
              <w:spacing w:line="240" w:lineRule="auto"/>
            </w:pPr>
          </w:p>
          <w:p w:rsidR="00000AEF" w:rsidRDefault="00B84324">
            <w:pPr>
              <w:widowControl w:val="0"/>
              <w:spacing w:line="240" w:lineRule="auto"/>
            </w:pPr>
            <w:r>
              <w:rPr>
                <w:noProof/>
                <w:lang w:val="tr-TR"/>
              </w:rPr>
              <w:lastRenderedPageBreak/>
              <w:drawing>
                <wp:inline distT="0" distB="0" distL="0" distR="0">
                  <wp:extent cx="5581650" cy="889000"/>
                  <wp:effectExtent l="57150" t="57150" r="114300" b="12065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png"/>
                          <pic:cNvPicPr>
                            <a:picLocks noChangeAspect="1" noChangeArrowheads="1"/>
                          </pic:cNvPicPr>
                        </pic:nvPicPr>
                        <pic:blipFill>
                          <a:blip r:embed="rId85"/>
                          <a:stretch>
                            <a:fillRect/>
                          </a:stretch>
                        </pic:blipFill>
                        <pic:spPr bwMode="auto">
                          <a:xfrm>
                            <a:off x="0" y="0"/>
                            <a:ext cx="5581650" cy="889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00AEF">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r>
              <w:lastRenderedPageBreak/>
              <w:t xml:space="preserve">Mesaj </w:t>
            </w:r>
            <w:bookmarkStart w:id="82" w:name="vbfevd6ptbry"/>
            <w:bookmarkEnd w:id="82"/>
            <w:r>
              <w:t>Kutusu</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t>Mesaj kutusunda son gelen beş okunmamış mesajın özeti gösterilmektedir.</w:t>
            </w:r>
          </w:p>
          <w:p w:rsidR="00000AEF" w:rsidRDefault="00B84324">
            <w:pPr>
              <w:widowControl w:val="0"/>
            </w:pPr>
            <w:r>
              <w:t xml:space="preserve">Mesaj özetlerinden birine tıklandığında veya </w:t>
            </w:r>
            <w:hyperlink w:anchor="hx6e7481lkjy">
              <w:r>
                <w:rPr>
                  <w:rStyle w:val="nternetBalants"/>
                  <w:color w:val="1155CC"/>
                </w:rPr>
                <w:t>tümünü gör butonuna</w:t>
              </w:r>
            </w:hyperlink>
            <w:r>
              <w:t xml:space="preserve"> tıklandığında kullanıcı‘</w:t>
            </w:r>
            <w:hyperlink r:id="rId86">
              <w:r>
                <w:rPr>
                  <w:rStyle w:val="nternetBalants"/>
                  <w:color w:val="1155CC"/>
                </w:rPr>
                <w:t>https://webtapu.tkgm.gov.tr/degerlemeci</w:t>
              </w:r>
            </w:hyperlink>
            <w:r>
              <w:t xml:space="preserve">/mesaj-islemleri’ ekranına yönlendirilmektedir. </w:t>
            </w:r>
          </w:p>
          <w:p w:rsidR="00000AEF" w:rsidRDefault="00B84324">
            <w:pPr>
              <w:widowControl w:val="0"/>
            </w:pPr>
            <w:r>
              <w:t xml:space="preserve">Ayrıyeten mesaj özetlerinden birine tıklandığında  </w:t>
            </w:r>
            <w:hyperlink w:anchor="3w18ko8n2s6h">
              <w:r>
                <w:rPr>
                  <w:rStyle w:val="nternetBalants"/>
                  <w:color w:val="1155CC"/>
                </w:rPr>
                <w:t>mesaj görüntüle penceresi</w:t>
              </w:r>
            </w:hyperlink>
            <w:r>
              <w:t xml:space="preserve"> ile mesajın içeriği gösterilmektedir. Mesaj içeriği gösterilen kaydın hangi kayıt olduğu arkadaki listede silik bir şekilde gösterilmektedir.</w:t>
            </w:r>
          </w:p>
        </w:tc>
      </w:tr>
      <w:tr w:rsidR="00000AEF">
        <w:trPr>
          <w:trHeight w:val="440"/>
        </w:trPr>
        <w:tc>
          <w:tcPr>
            <w:tcW w:w="8939"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widowControl w:val="0"/>
              <w:spacing w:line="240" w:lineRule="auto"/>
              <w:jc w:val="center"/>
            </w:pPr>
            <w:r>
              <w:rPr>
                <w:noProof/>
                <w:lang w:val="tr-TR"/>
              </w:rPr>
              <w:drawing>
                <wp:inline distT="0" distB="0" distL="0" distR="0">
                  <wp:extent cx="3002280" cy="2484120"/>
                  <wp:effectExtent l="57150" t="57150" r="121920" b="106680"/>
                  <wp:docPr id="7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6.png"/>
                          <pic:cNvPicPr>
                            <a:picLocks noChangeAspect="1" noChangeArrowheads="1"/>
                          </pic:cNvPicPr>
                        </pic:nvPicPr>
                        <pic:blipFill>
                          <a:blip r:embed="rId87"/>
                          <a:stretch>
                            <a:fillRect/>
                          </a:stretch>
                        </pic:blipFill>
                        <pic:spPr bwMode="auto">
                          <a:xfrm>
                            <a:off x="0" y="0"/>
                            <a:ext cx="3002280" cy="2484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widowControl w:val="0"/>
              <w:spacing w:line="240" w:lineRule="auto"/>
              <w:jc w:val="center"/>
            </w:pPr>
            <w:r>
              <w:rPr>
                <w:noProof/>
                <w:lang w:val="tr-TR"/>
              </w:rPr>
              <w:lastRenderedPageBreak/>
              <w:drawing>
                <wp:inline distT="0" distB="0" distL="0" distR="0">
                  <wp:extent cx="5400040" cy="2788920"/>
                  <wp:effectExtent l="57150" t="57150" r="105410" b="106680"/>
                  <wp:docPr id="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93.png"/>
                          <pic:cNvPicPr>
                            <a:picLocks noChangeAspect="1" noChangeArrowheads="1"/>
                          </pic:cNvPicPr>
                        </pic:nvPicPr>
                        <pic:blipFill>
                          <a:blip r:embed="rId88"/>
                          <a:stretch>
                            <a:fillRect/>
                          </a:stretch>
                        </pic:blipFill>
                        <pic:spPr bwMode="auto">
                          <a:xfrm>
                            <a:off x="0" y="0"/>
                            <a:ext cx="5400040" cy="27889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widowControl w:val="0"/>
              <w:spacing w:line="240" w:lineRule="auto"/>
            </w:pPr>
          </w:p>
        </w:tc>
      </w:tr>
      <w:tr w:rsidR="00000AEF">
        <w:trPr>
          <w:trHeight w:val="440"/>
        </w:trPr>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bookmarkStart w:id="83" w:name="da9sbcziaj7z"/>
            <w:bookmarkEnd w:id="83"/>
            <w:r>
              <w:lastRenderedPageBreak/>
              <w:t>Sol menü</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r>
              <w:rPr>
                <w:color w:val="000000"/>
              </w:rPr>
              <w:t>Sol Menü aşağıdaki sekme ve alt sekmelerden oluşmaktadır.‘</w:t>
            </w:r>
            <w:hyperlink r:id="rId89">
              <w:r>
                <w:rPr>
                  <w:rStyle w:val="nternetBalants"/>
                  <w:rFonts w:eastAsia="Times New Roman"/>
                  <w:color w:val="000000"/>
                </w:rPr>
                <w:t>https://webtapu.tkgm.gov.tr/s</w:t>
              </w:r>
            </w:hyperlink>
            <w:r>
              <w:rPr>
                <w:rFonts w:eastAsia="Times New Roman"/>
                <w:color w:val="000000"/>
                <w:u w:val="single"/>
              </w:rPr>
              <w:t>irket</w:t>
            </w:r>
            <w:r>
              <w:rPr>
                <w:rFonts w:eastAsia="Times New Roman"/>
                <w:color w:val="000000"/>
              </w:rPr>
              <w:t xml:space="preserve">’ adresi </w:t>
            </w:r>
            <w:proofErr w:type="spellStart"/>
            <w:r>
              <w:rPr>
                <w:rFonts w:eastAsia="Times New Roman"/>
                <w:color w:val="000000"/>
              </w:rPr>
              <w:t>Anasayfa</w:t>
            </w:r>
            <w:proofErr w:type="spellEnd"/>
            <w:r>
              <w:rPr>
                <w:rFonts w:eastAsia="Times New Roman"/>
                <w:color w:val="000000"/>
              </w:rPr>
              <w:t xml:space="preserve"> seçili bir şekilde getirilmektedir. </w:t>
            </w:r>
            <w:hyperlink w:anchor="koemkcf59ek5">
              <w:r>
                <w:rPr>
                  <w:rStyle w:val="nternetBalants"/>
                  <w:rFonts w:eastAsia="Times New Roman"/>
                  <w:color w:val="000000"/>
                </w:rPr>
                <w:t>Menü aç kapa</w:t>
              </w:r>
            </w:hyperlink>
            <w:r>
              <w:rPr>
                <w:rFonts w:eastAsia="Times New Roman"/>
                <w:color w:val="000000"/>
              </w:rPr>
              <w:t xml:space="preserve"> ikonuyla sol menü açılıp kapanabilir.</w:t>
            </w:r>
          </w:p>
          <w:p w:rsidR="00000AEF" w:rsidRDefault="00B84324">
            <w:pPr>
              <w:widowControl w:val="0"/>
            </w:pPr>
            <w:proofErr w:type="spellStart"/>
            <w:r>
              <w:rPr>
                <w:color w:val="000000"/>
              </w:rPr>
              <w:t>Anasayfa</w:t>
            </w:r>
            <w:proofErr w:type="spellEnd"/>
          </w:p>
          <w:p w:rsidR="00000AEF" w:rsidRDefault="00B84324">
            <w:pPr>
              <w:widowControl w:val="0"/>
            </w:pPr>
            <w:r>
              <w:rPr>
                <w:color w:val="000000"/>
              </w:rPr>
              <w:t>Taşınmaz İşlemleri</w:t>
            </w:r>
          </w:p>
          <w:p w:rsidR="00000AEF" w:rsidRDefault="00B84324">
            <w:pPr>
              <w:widowControl w:val="0"/>
              <w:numPr>
                <w:ilvl w:val="0"/>
                <w:numId w:val="9"/>
              </w:numPr>
            </w:pPr>
            <w:r>
              <w:rPr>
                <w:color w:val="000000"/>
              </w:rPr>
              <w:t>Taşınmaz Listesi</w:t>
            </w:r>
          </w:p>
          <w:p w:rsidR="00000AEF" w:rsidRDefault="00B84324">
            <w:pPr>
              <w:widowControl w:val="0"/>
              <w:rPr>
                <w:color w:val="000000"/>
              </w:rPr>
            </w:pPr>
            <w:r>
              <w:rPr>
                <w:color w:val="000000"/>
              </w:rPr>
              <w:t>Başvuru İşlemleri</w:t>
            </w:r>
          </w:p>
          <w:p w:rsidR="00000AEF" w:rsidRDefault="00B84324">
            <w:pPr>
              <w:widowControl w:val="0"/>
              <w:numPr>
                <w:ilvl w:val="0"/>
                <w:numId w:val="4"/>
              </w:numPr>
            </w:pPr>
            <w:r>
              <w:rPr>
                <w:color w:val="000000"/>
              </w:rPr>
              <w:t>Başvuru Yap</w:t>
            </w:r>
          </w:p>
          <w:p w:rsidR="00000AEF" w:rsidRDefault="00B84324">
            <w:pPr>
              <w:widowControl w:val="0"/>
              <w:numPr>
                <w:ilvl w:val="0"/>
                <w:numId w:val="4"/>
              </w:numPr>
              <w:rPr>
                <w:color w:val="000000"/>
              </w:rPr>
            </w:pPr>
            <w:r>
              <w:rPr>
                <w:color w:val="000000"/>
              </w:rPr>
              <w:t>Başvuru Takip</w:t>
            </w:r>
          </w:p>
          <w:p w:rsidR="00000AEF" w:rsidRDefault="00B84324">
            <w:pPr>
              <w:widowControl w:val="0"/>
              <w:numPr>
                <w:ilvl w:val="0"/>
                <w:numId w:val="4"/>
              </w:numPr>
              <w:rPr>
                <w:color w:val="000000"/>
              </w:rPr>
            </w:pPr>
            <w:r>
              <w:rPr>
                <w:color w:val="000000"/>
              </w:rPr>
              <w:t>Tapu ve Kadastro Harcı Ödemesi</w:t>
            </w:r>
          </w:p>
          <w:p w:rsidR="00000AEF" w:rsidRDefault="00B84324">
            <w:pPr>
              <w:widowControl w:val="0"/>
              <w:numPr>
                <w:ilvl w:val="0"/>
                <w:numId w:val="4"/>
              </w:numPr>
              <w:rPr>
                <w:color w:val="000000"/>
              </w:rPr>
            </w:pPr>
            <w:r>
              <w:rPr>
                <w:color w:val="000000"/>
              </w:rPr>
              <w:t>Döner Sermaye Hizmet Bedeli Ödemesi</w:t>
            </w:r>
          </w:p>
          <w:p w:rsidR="00000AEF" w:rsidRDefault="00B84324">
            <w:pPr>
              <w:widowControl w:val="0"/>
              <w:rPr>
                <w:color w:val="000000"/>
              </w:rPr>
            </w:pPr>
            <w:r>
              <w:rPr>
                <w:color w:val="000000"/>
              </w:rPr>
              <w:t>Beyan İşlemleri</w:t>
            </w:r>
          </w:p>
          <w:p w:rsidR="00000AEF" w:rsidRDefault="00301822">
            <w:pPr>
              <w:pStyle w:val="ListeParagraf"/>
              <w:widowControl w:val="0"/>
              <w:numPr>
                <w:ilvl w:val="0"/>
                <w:numId w:val="2"/>
              </w:numPr>
              <w:spacing w:after="200"/>
            </w:pPr>
            <w:hyperlink w:anchor="jilnbnk0y1ru">
              <w:r w:rsidR="00B84324">
                <w:rPr>
                  <w:rStyle w:val="nternetBalants"/>
                  <w:color w:val="000000"/>
                  <w:u w:val="none"/>
                </w:rPr>
                <w:t>İ</w:t>
              </w:r>
            </w:hyperlink>
            <w:r w:rsidR="00B84324">
              <w:rPr>
                <w:rStyle w:val="nternetBalants"/>
                <w:color w:val="000000"/>
                <w:u w:val="none"/>
              </w:rPr>
              <w:t xml:space="preserve">şlem </w:t>
            </w:r>
            <w:proofErr w:type="gramStart"/>
            <w:r w:rsidR="00B84324">
              <w:rPr>
                <w:rStyle w:val="nternetBalants"/>
                <w:color w:val="000000"/>
                <w:u w:val="none"/>
              </w:rPr>
              <w:t>Yapılmaz</w:t>
            </w:r>
            <w:proofErr w:type="gramEnd"/>
            <w:r w:rsidR="00B84324">
              <w:rPr>
                <w:rStyle w:val="nternetBalants"/>
                <w:color w:val="000000"/>
                <w:u w:val="none"/>
              </w:rPr>
              <w:t xml:space="preserve"> Beyan Tesisi</w:t>
            </w:r>
          </w:p>
          <w:p w:rsidR="00000AEF" w:rsidRDefault="00301822">
            <w:pPr>
              <w:pStyle w:val="ListeParagraf"/>
              <w:widowControl w:val="0"/>
              <w:numPr>
                <w:ilvl w:val="0"/>
                <w:numId w:val="2"/>
              </w:numPr>
              <w:spacing w:after="200"/>
            </w:pPr>
            <w:hyperlink w:anchor="vdsajbi8zqqq">
              <w:r w:rsidR="00B84324">
                <w:rPr>
                  <w:rStyle w:val="nternetBalants"/>
                  <w:color w:val="000000"/>
                  <w:u w:val="none"/>
                </w:rPr>
                <w:t>İ</w:t>
              </w:r>
            </w:hyperlink>
            <w:r w:rsidR="00B84324">
              <w:rPr>
                <w:rStyle w:val="nternetBalants"/>
                <w:color w:val="000000"/>
                <w:u w:val="none"/>
              </w:rPr>
              <w:t xml:space="preserve">şlem </w:t>
            </w:r>
            <w:proofErr w:type="gramStart"/>
            <w:r w:rsidR="00B84324">
              <w:rPr>
                <w:rStyle w:val="nternetBalants"/>
                <w:color w:val="000000"/>
                <w:u w:val="none"/>
              </w:rPr>
              <w:t>Yapılmaz</w:t>
            </w:r>
            <w:proofErr w:type="gramEnd"/>
            <w:r w:rsidR="00B84324">
              <w:rPr>
                <w:rStyle w:val="nternetBalants"/>
                <w:color w:val="000000"/>
                <w:u w:val="none"/>
              </w:rPr>
              <w:t xml:space="preserve"> Beyan Terkini</w:t>
            </w:r>
          </w:p>
          <w:p w:rsidR="00000AEF" w:rsidRDefault="00B84324">
            <w:pPr>
              <w:widowControl w:val="0"/>
              <w:rPr>
                <w:color w:val="000000"/>
              </w:rPr>
            </w:pPr>
            <w:r>
              <w:rPr>
                <w:color w:val="000000"/>
              </w:rPr>
              <w:lastRenderedPageBreak/>
              <w:t>Resmi Belge İşlemleri</w:t>
            </w:r>
          </w:p>
          <w:p w:rsidR="00000AEF" w:rsidRDefault="00B84324">
            <w:pPr>
              <w:pStyle w:val="ListeParagraf"/>
              <w:widowControl w:val="0"/>
              <w:numPr>
                <w:ilvl w:val="0"/>
                <w:numId w:val="5"/>
              </w:numPr>
              <w:spacing w:after="200"/>
            </w:pPr>
            <w:r>
              <w:rPr>
                <w:color w:val="000000"/>
              </w:rPr>
              <w:t>Tapu Senedi (Resmi - Ücretli)</w:t>
            </w:r>
          </w:p>
          <w:p w:rsidR="00000AEF" w:rsidRDefault="00B84324">
            <w:pPr>
              <w:pStyle w:val="ListeParagraf"/>
              <w:widowControl w:val="0"/>
              <w:numPr>
                <w:ilvl w:val="0"/>
                <w:numId w:val="5"/>
              </w:numPr>
              <w:spacing w:after="200"/>
            </w:pPr>
            <w:r>
              <w:rPr>
                <w:color w:val="000000"/>
              </w:rPr>
              <w:t>İpotek Belgesi (Resmi – Ücretli)</w:t>
            </w:r>
          </w:p>
          <w:p w:rsidR="00000AEF" w:rsidRDefault="00B84324">
            <w:pPr>
              <w:pStyle w:val="ListeParagraf"/>
              <w:widowControl w:val="0"/>
              <w:numPr>
                <w:ilvl w:val="0"/>
                <w:numId w:val="5"/>
              </w:numPr>
              <w:spacing w:after="200"/>
            </w:pPr>
            <w:r>
              <w:rPr>
                <w:color w:val="000000"/>
              </w:rPr>
              <w:t>Tapu Kayıt Örneği (Resmi - Ücretli)</w:t>
            </w:r>
          </w:p>
          <w:p w:rsidR="00000AEF" w:rsidRDefault="00B84324">
            <w:pPr>
              <w:pStyle w:val="ListeParagraf"/>
              <w:widowControl w:val="0"/>
              <w:numPr>
                <w:ilvl w:val="0"/>
                <w:numId w:val="5"/>
              </w:numPr>
              <w:spacing w:after="200"/>
            </w:pPr>
            <w:r>
              <w:rPr>
                <w:color w:val="000000"/>
              </w:rPr>
              <w:t>Belgelerim</w:t>
            </w:r>
          </w:p>
          <w:p w:rsidR="00000AEF" w:rsidRDefault="00B84324">
            <w:pPr>
              <w:widowControl w:val="0"/>
              <w:rPr>
                <w:color w:val="000000"/>
              </w:rPr>
            </w:pPr>
            <w:bookmarkStart w:id="84" w:name="kmhvub7ewbjj"/>
            <w:bookmarkEnd w:id="84"/>
            <w:r>
              <w:rPr>
                <w:color w:val="000000"/>
              </w:rPr>
              <w:t>Yetki İşlemleri</w:t>
            </w:r>
          </w:p>
          <w:p w:rsidR="00000AEF" w:rsidRDefault="00301822">
            <w:pPr>
              <w:pStyle w:val="ListeParagraf"/>
              <w:widowControl w:val="0"/>
              <w:numPr>
                <w:ilvl w:val="0"/>
                <w:numId w:val="3"/>
              </w:numPr>
              <w:spacing w:after="200"/>
            </w:pPr>
            <w:hyperlink w:anchor="u8gf9sft9kgr">
              <w:r w:rsidR="00B84324">
                <w:rPr>
                  <w:rStyle w:val="nternetBalants"/>
                  <w:color w:val="000000"/>
                  <w:u w:val="none"/>
                </w:rPr>
                <w:t>Yetki Ver</w:t>
              </w:r>
            </w:hyperlink>
          </w:p>
          <w:p w:rsidR="00000AEF" w:rsidRDefault="00301822">
            <w:pPr>
              <w:pStyle w:val="ListeParagraf"/>
              <w:widowControl w:val="0"/>
              <w:numPr>
                <w:ilvl w:val="0"/>
                <w:numId w:val="3"/>
              </w:numPr>
              <w:spacing w:after="200"/>
            </w:pPr>
            <w:hyperlink w:anchor="gqk7w7pusrj">
              <w:r w:rsidR="00B84324">
                <w:rPr>
                  <w:rStyle w:val="nternetBalants"/>
                  <w:color w:val="000000"/>
                  <w:u w:val="none"/>
                </w:rPr>
                <w:t xml:space="preserve">Yetki </w:t>
              </w:r>
            </w:hyperlink>
            <w:r w:rsidR="00B84324">
              <w:rPr>
                <w:color w:val="000000"/>
              </w:rPr>
              <w:t>Kaldır</w:t>
            </w:r>
          </w:p>
          <w:p w:rsidR="00000AEF" w:rsidRDefault="00B84324">
            <w:pPr>
              <w:pStyle w:val="ListeParagraf"/>
              <w:widowControl w:val="0"/>
              <w:numPr>
                <w:ilvl w:val="0"/>
                <w:numId w:val="3"/>
              </w:numPr>
              <w:spacing w:after="200"/>
            </w:pPr>
            <w:r>
              <w:rPr>
                <w:color w:val="000000"/>
              </w:rPr>
              <w:t>Yetkilendirildiğim Taşınmazlar</w:t>
            </w:r>
          </w:p>
        </w:tc>
      </w:tr>
      <w:tr w:rsidR="00000AEF">
        <w:tc>
          <w:tcPr>
            <w:tcW w:w="8939" w:type="dxa"/>
            <w:gridSpan w:val="2"/>
            <w:tcBorders>
              <w:top w:val="single" w:sz="8" w:space="0" w:color="000001"/>
              <w:left w:val="single" w:sz="12" w:space="0" w:color="00000A"/>
              <w:bottom w:val="single" w:sz="12" w:space="0" w:color="00000A"/>
              <w:right w:val="single" w:sz="12" w:space="0" w:color="00000A"/>
            </w:tcBorders>
            <w:shd w:val="clear" w:color="auto" w:fill="FFFFFF"/>
          </w:tcPr>
          <w:p w:rsidR="00000AEF" w:rsidRDefault="00B84324">
            <w:pPr>
              <w:widowControl w:val="0"/>
              <w:spacing w:line="240" w:lineRule="auto"/>
              <w:jc w:val="center"/>
            </w:pPr>
            <w:r>
              <w:rPr>
                <w:noProof/>
                <w:lang w:val="tr-TR"/>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2232660" cy="3320415"/>
                  <wp:effectExtent l="57150" t="57150" r="110490" b="108585"/>
                  <wp:wrapSquare wrapText="largest"/>
                  <wp:docPr id="76"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örüntü3"/>
                          <pic:cNvPicPr>
                            <a:picLocks noChangeAspect="1" noChangeArrowheads="1"/>
                          </pic:cNvPicPr>
                        </pic:nvPicPr>
                        <pic:blipFill>
                          <a:blip r:embed="rId90"/>
                          <a:stretch>
                            <a:fillRect/>
                          </a:stretch>
                        </pic:blipFill>
                        <pic:spPr bwMode="auto">
                          <a:xfrm>
                            <a:off x="0" y="0"/>
                            <a:ext cx="2232660" cy="33204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jc w:val="center"/>
            </w:pPr>
          </w:p>
          <w:p w:rsidR="00000AEF" w:rsidRDefault="00000AEF">
            <w:pPr>
              <w:widowControl w:val="0"/>
              <w:spacing w:line="240" w:lineRule="auto"/>
            </w:pPr>
          </w:p>
        </w:tc>
      </w:tr>
    </w:tbl>
    <w:p w:rsidR="00000AEF" w:rsidRDefault="00000AEF"/>
    <w:p w:rsidR="00000AEF" w:rsidRDefault="00000AEF">
      <w:bookmarkStart w:id="85" w:name="_5rahaglvt1pn"/>
      <w:bookmarkStart w:id="86" w:name="_Toc20328516"/>
      <w:bookmarkEnd w:id="85"/>
      <w:bookmarkEnd w:id="86"/>
    </w:p>
    <w:p w:rsidR="00000AEF" w:rsidRDefault="00000AEF"/>
    <w:p w:rsidR="00000AEF" w:rsidRDefault="00000AEF"/>
    <w:p w:rsidR="00000AEF" w:rsidRDefault="00000AEF"/>
    <w:p w:rsidR="00000AEF" w:rsidRDefault="00B84324">
      <w:pPr>
        <w:pStyle w:val="Balk2"/>
      </w:pPr>
      <w:bookmarkStart w:id="87" w:name="_Toc23498133"/>
      <w:bookmarkStart w:id="88" w:name="_Toc23848559"/>
      <w:bookmarkStart w:id="89" w:name="_Toc35361286"/>
      <w:r>
        <w:lastRenderedPageBreak/>
        <w:t>BELGELER</w:t>
      </w:r>
      <w:bookmarkEnd w:id="87"/>
      <w:bookmarkEnd w:id="88"/>
      <w:bookmarkEnd w:id="89"/>
    </w:p>
    <w:tbl>
      <w:tblPr>
        <w:tblW w:w="9029" w:type="dxa"/>
        <w:tblInd w:w="-38" w:type="dxa"/>
        <w:tblCellMar>
          <w:top w:w="100" w:type="dxa"/>
          <w:left w:w="15" w:type="dxa"/>
          <w:bottom w:w="100" w:type="dxa"/>
          <w:right w:w="70" w:type="dxa"/>
        </w:tblCellMar>
        <w:tblLook w:val="0000" w:firstRow="0" w:lastRow="0" w:firstColumn="0" w:lastColumn="0" w:noHBand="0" w:noVBand="0"/>
      </w:tblPr>
      <w:tblGrid>
        <w:gridCol w:w="4514"/>
        <w:gridCol w:w="4515"/>
      </w:tblGrid>
      <w:tr w:rsidR="00000AEF">
        <w:tc>
          <w:tcPr>
            <w:tcW w:w="4514" w:type="dxa"/>
            <w:tcBorders>
              <w:top w:val="single" w:sz="12" w:space="0" w:color="00000A"/>
              <w:left w:val="single" w:sz="12" w:space="0" w:color="00000A"/>
              <w:bottom w:val="single" w:sz="8" w:space="0" w:color="000001"/>
              <w:right w:val="single" w:sz="8" w:space="0" w:color="000001"/>
            </w:tcBorders>
            <w:shd w:val="clear" w:color="auto" w:fill="FFFFFF"/>
          </w:tcPr>
          <w:p w:rsidR="00000AEF" w:rsidRDefault="00B84324">
            <w:pPr>
              <w:widowControl w:val="0"/>
              <w:spacing w:line="240" w:lineRule="auto"/>
            </w:pPr>
            <w:proofErr w:type="spellStart"/>
            <w:r>
              <w:t>Pdf</w:t>
            </w:r>
            <w:proofErr w:type="spellEnd"/>
            <w:r>
              <w:t xml:space="preserve"> belg</w:t>
            </w:r>
            <w:bookmarkStart w:id="90" w:name="9pfbcdiqe99u"/>
            <w:bookmarkEnd w:id="90"/>
            <w:r>
              <w:t>esi</w:t>
            </w:r>
          </w:p>
        </w:tc>
        <w:tc>
          <w:tcPr>
            <w:tcW w:w="451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000AEF" w:rsidRDefault="00B84324">
            <w:pPr>
              <w:widowControl w:val="0"/>
            </w:pPr>
            <w:proofErr w:type="spellStart"/>
            <w:r>
              <w:t>Pdf</w:t>
            </w:r>
            <w:proofErr w:type="spellEnd"/>
            <w:r>
              <w:t xml:space="preserve"> çıktıları alınabilen belgedir.</w:t>
            </w:r>
          </w:p>
        </w:tc>
      </w:tr>
      <w:tr w:rsidR="00000AEF">
        <w:trPr>
          <w:trHeight w:val="420"/>
        </w:trPr>
        <w:tc>
          <w:tcPr>
            <w:tcW w:w="9028" w:type="dxa"/>
            <w:gridSpan w:val="2"/>
            <w:tcBorders>
              <w:top w:val="single" w:sz="8" w:space="0" w:color="000001"/>
              <w:left w:val="single" w:sz="12" w:space="0" w:color="00000A"/>
              <w:bottom w:val="single" w:sz="8" w:space="0" w:color="000001"/>
              <w:right w:val="single" w:sz="12" w:space="0" w:color="00000A"/>
            </w:tcBorders>
            <w:shd w:val="clear" w:color="auto" w:fill="FFFFFF"/>
          </w:tcPr>
          <w:p w:rsidR="00000AEF" w:rsidRDefault="00B84324">
            <w:pPr>
              <w:jc w:val="center"/>
            </w:pPr>
            <w:r>
              <w:rPr>
                <w:noProof/>
                <w:lang w:val="tr-TR"/>
              </w:rPr>
              <w:drawing>
                <wp:inline distT="0" distB="0" distL="0" distR="0">
                  <wp:extent cx="4316095" cy="2898140"/>
                  <wp:effectExtent l="57150" t="57150" r="122555" b="111760"/>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9.png"/>
                          <pic:cNvPicPr>
                            <a:picLocks noChangeAspect="1" noChangeArrowheads="1"/>
                          </pic:cNvPicPr>
                        </pic:nvPicPr>
                        <pic:blipFill>
                          <a:blip r:embed="rId91"/>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jc w:val="center"/>
            </w:pPr>
          </w:p>
          <w:p w:rsidR="00000AEF" w:rsidRDefault="00B84324">
            <w:pPr>
              <w:jc w:val="center"/>
            </w:pPr>
            <w:r>
              <w:rPr>
                <w:noProof/>
                <w:lang w:val="tr-TR"/>
              </w:rPr>
              <w:drawing>
                <wp:inline distT="0" distB="0" distL="0" distR="0">
                  <wp:extent cx="4316095" cy="2898140"/>
                  <wp:effectExtent l="57150" t="57150" r="122555" b="111760"/>
                  <wp:docPr id="78"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örüntü1"/>
                          <pic:cNvPicPr>
                            <a:picLocks noChangeAspect="1" noChangeArrowheads="1"/>
                          </pic:cNvPicPr>
                        </pic:nvPicPr>
                        <pic:blipFill>
                          <a:blip r:embed="rId92"/>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jc w:val="center"/>
            </w:pPr>
          </w:p>
          <w:p w:rsidR="00000AEF" w:rsidRDefault="00B84324">
            <w:pPr>
              <w:jc w:val="center"/>
            </w:pPr>
            <w:r>
              <w:rPr>
                <w:noProof/>
                <w:lang w:val="tr-TR"/>
              </w:rPr>
              <w:drawing>
                <wp:inline distT="0" distB="0" distL="0" distR="0">
                  <wp:extent cx="4316095" cy="2898140"/>
                  <wp:effectExtent l="57150" t="57150" r="122555" b="111760"/>
                  <wp:docPr id="79" name="Görüntü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örüntü14"/>
                          <pic:cNvPicPr>
                            <a:picLocks noChangeAspect="1" noChangeArrowheads="1"/>
                          </pic:cNvPicPr>
                        </pic:nvPicPr>
                        <pic:blipFill>
                          <a:blip r:embed="rId93"/>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301822">
            <w:hyperlink w:anchor="423cqqy29wiu">
              <w:r w:rsidR="00B84324">
                <w:rPr>
                  <w:rStyle w:val="nternetBalants"/>
                  <w:color w:val="1155CC"/>
                </w:rPr>
                <w:t>Belge indir</w:t>
              </w:r>
            </w:hyperlink>
            <w:r w:rsidR="00B84324">
              <w:t xml:space="preserve">, </w:t>
            </w:r>
            <w:hyperlink w:anchor="irfnzx41c2cu">
              <w:r w:rsidR="00B84324">
                <w:rPr>
                  <w:rStyle w:val="nternetBalants"/>
                  <w:color w:val="1155CC"/>
                </w:rPr>
                <w:t>Belge yazdır</w:t>
              </w:r>
            </w:hyperlink>
            <w:r w:rsidR="00B84324">
              <w:t>,</w:t>
            </w:r>
            <w:hyperlink w:anchor="hf3iqtdbgzoj">
              <w:r w:rsidR="00B84324">
                <w:rPr>
                  <w:rStyle w:val="nternetBalants"/>
                  <w:color w:val="1155CC"/>
                </w:rPr>
                <w:t xml:space="preserve"> Belge döndür</w:t>
              </w:r>
            </w:hyperlink>
            <w:r w:rsidR="00B84324">
              <w:t xml:space="preserve"> ikonları içerir.</w:t>
            </w:r>
          </w:p>
          <w:p w:rsidR="00000AEF" w:rsidRDefault="00B84324">
            <w:proofErr w:type="spellStart"/>
            <w:r>
              <w:t>Pdf</w:t>
            </w:r>
            <w:proofErr w:type="spellEnd"/>
            <w:r>
              <w:t xml:space="preserve"> belgesinde QR </w:t>
            </w:r>
            <w:proofErr w:type="spellStart"/>
            <w:r>
              <w:t>Code</w:t>
            </w:r>
            <w:proofErr w:type="spellEnd"/>
            <w:r>
              <w:t xml:space="preserve"> bulunmaktadır. </w:t>
            </w:r>
          </w:p>
          <w:p w:rsidR="00000AEF" w:rsidRDefault="00B84324">
            <w:r>
              <w:rPr>
                <w:noProof/>
                <w:lang w:val="tr-TR"/>
              </w:rPr>
              <w:drawing>
                <wp:inline distT="0" distB="0" distL="0" distR="0">
                  <wp:extent cx="720090" cy="667385"/>
                  <wp:effectExtent l="57150" t="57150" r="118110" b="113665"/>
                  <wp:docPr id="80"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2.png"/>
                          <pic:cNvPicPr>
                            <a:picLocks noChangeAspect="1" noChangeArrowheads="1"/>
                          </pic:cNvPicPr>
                        </pic:nvPicPr>
                        <pic:blipFill>
                          <a:blip r:embed="rId94"/>
                          <a:stretch>
                            <a:fillRect/>
                          </a:stretch>
                        </pic:blipFill>
                        <pic:spPr bwMode="auto">
                          <a:xfrm>
                            <a:off x="0" y="0"/>
                            <a:ext cx="720090" cy="6673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 xml:space="preserve">Her </w:t>
            </w:r>
            <w:proofErr w:type="spellStart"/>
            <w:r>
              <w:t>pdf</w:t>
            </w:r>
            <w:proofErr w:type="spellEnd"/>
            <w:r>
              <w:t xml:space="preserve"> belgesi kaydedilmektedir. Belgeler için tekil bir anahtar üretilmektedir. Bu anahtar ile Web Tapu sistemine giriş yapmadan belge sorgulama yaparak görüntüleyebilirsiniz.</w:t>
            </w:r>
          </w:p>
          <w:p w:rsidR="00000AEF" w:rsidRDefault="00B84324">
            <w:r>
              <w:rPr>
                <w:noProof/>
                <w:lang w:val="tr-TR"/>
              </w:rPr>
              <w:drawing>
                <wp:inline distT="0" distB="0" distL="0" distR="0">
                  <wp:extent cx="939800" cy="222885"/>
                  <wp:effectExtent l="57150" t="57150" r="107950" b="120015"/>
                  <wp:docPr id="8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8.png"/>
                          <pic:cNvPicPr>
                            <a:picLocks noChangeAspect="1" noChangeArrowheads="1"/>
                          </pic:cNvPicPr>
                        </pic:nvPicPr>
                        <pic:blipFill>
                          <a:blip r:embed="rId95"/>
                          <a:stretch>
                            <a:fillRect/>
                          </a:stretch>
                        </pic:blipFill>
                        <pic:spPr bwMode="auto">
                          <a:xfrm>
                            <a:off x="0" y="0"/>
                            <a:ext cx="939800" cy="2228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roofErr w:type="spellStart"/>
            <w:r>
              <w:t>Pdf</w:t>
            </w:r>
            <w:proofErr w:type="spellEnd"/>
            <w:r>
              <w:t xml:space="preserve"> belgesinin sağ üstünde belge oluşturulma tarihi ve altında TKGM logosu gösterilmektedir.</w:t>
            </w:r>
          </w:p>
          <w:p w:rsidR="00000AEF" w:rsidRDefault="00B84324">
            <w:r>
              <w:rPr>
                <w:noProof/>
                <w:lang w:val="tr-TR"/>
              </w:rPr>
              <w:drawing>
                <wp:inline distT="0" distB="0" distL="0" distR="0">
                  <wp:extent cx="1080135" cy="575945"/>
                  <wp:effectExtent l="57150" t="57150" r="120015" b="109855"/>
                  <wp:docPr id="82"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1.png"/>
                          <pic:cNvPicPr>
                            <a:picLocks noChangeAspect="1" noChangeArrowheads="1"/>
                          </pic:cNvPicPr>
                        </pic:nvPicPr>
                        <pic:blipFill>
                          <a:blip r:embed="rId96"/>
                          <a:stretch>
                            <a:fillRect/>
                          </a:stretch>
                        </pic:blipFill>
                        <pic:spPr bwMode="auto">
                          <a:xfrm>
                            <a:off x="0" y="0"/>
                            <a:ext cx="1080135" cy="5759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00AEF" w:rsidRDefault="00B84324">
      <w:pPr>
        <w:pStyle w:val="Balk1"/>
      </w:pPr>
      <w:bookmarkStart w:id="91" w:name="_bha80qf6xt6e"/>
      <w:bookmarkStart w:id="92" w:name="_34denx1ffvaf"/>
      <w:bookmarkStart w:id="93" w:name="_Toc20328517"/>
      <w:bookmarkStart w:id="94" w:name="_Toc23848560"/>
      <w:bookmarkStart w:id="95" w:name="_Toc23498134"/>
      <w:bookmarkStart w:id="96" w:name="_Toc35361287"/>
      <w:bookmarkEnd w:id="91"/>
      <w:bookmarkEnd w:id="92"/>
      <w:bookmarkEnd w:id="93"/>
      <w:r>
        <w:lastRenderedPageBreak/>
        <w:t>PORTAL KULLANIMI</w:t>
      </w:r>
      <w:bookmarkEnd w:id="94"/>
      <w:bookmarkEnd w:id="95"/>
      <w:bookmarkEnd w:id="96"/>
    </w:p>
    <w:p w:rsidR="00000AEF" w:rsidRDefault="00B84324">
      <w:pPr>
        <w:pStyle w:val="Balk2"/>
        <w:numPr>
          <w:ilvl w:val="0"/>
          <w:numId w:val="1"/>
        </w:numPr>
      </w:pPr>
      <w:bookmarkStart w:id="97" w:name="_Toc20328518"/>
      <w:bookmarkStart w:id="98" w:name="_Toc23848561"/>
      <w:bookmarkStart w:id="99" w:name="_Toc23498135"/>
      <w:bookmarkStart w:id="100" w:name="_Toc35361288"/>
      <w:bookmarkEnd w:id="97"/>
      <w:r>
        <w:t>Sisteme Giriş</w:t>
      </w:r>
      <w:bookmarkEnd w:id="98"/>
      <w:bookmarkEnd w:id="99"/>
      <w:bookmarkEnd w:id="100"/>
    </w:p>
    <w:p w:rsidR="00000AEF" w:rsidRDefault="00B84324">
      <w:r>
        <w:rPr>
          <w:noProof/>
          <w:lang w:val="tr-TR"/>
        </w:rPr>
        <w:drawing>
          <wp:inline distT="0" distB="0" distL="0" distR="0">
            <wp:extent cx="5400040" cy="2747645"/>
            <wp:effectExtent l="57150" t="57150" r="105410" b="109855"/>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5.png"/>
                    <pic:cNvPicPr>
                      <a:picLocks noChangeAspect="1" noChangeArrowheads="1"/>
                    </pic:cNvPicPr>
                  </pic:nvPicPr>
                  <pic:blipFill>
                    <a:blip r:embed="rId97"/>
                    <a:stretch>
                      <a:fillRect/>
                    </a:stretch>
                  </pic:blipFill>
                  <pic:spPr bwMode="auto">
                    <a:xfrm>
                      <a:off x="0" y="0"/>
                      <a:ext cx="5400040" cy="27476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 xml:space="preserve"> ‘</w:t>
      </w:r>
      <w:hyperlink r:id="rId98">
        <w:r>
          <w:rPr>
            <w:rStyle w:val="nternetBalants"/>
            <w:rFonts w:eastAsia="Times New Roman"/>
            <w:color w:val="1155CC"/>
          </w:rPr>
          <w:t>https://webtapu.tkgm.gov.tr</w:t>
        </w:r>
      </w:hyperlink>
      <w:r>
        <w:rPr>
          <w:rFonts w:eastAsia="Times New Roman"/>
        </w:rPr>
        <w:t xml:space="preserve">’ adresinden </w:t>
      </w:r>
      <w:hyperlink w:anchor="fwp8tsdi7650">
        <w:r w:rsidR="00553DDE">
          <w:rPr>
            <w:rStyle w:val="nternetBalants"/>
            <w:rFonts w:eastAsia="Times New Roman"/>
            <w:color w:val="1155CC"/>
          </w:rPr>
          <w:t>Kurumsal</w:t>
        </w:r>
        <w:r>
          <w:rPr>
            <w:rStyle w:val="nternetBalants"/>
            <w:rFonts w:eastAsia="Times New Roman"/>
            <w:color w:val="1155CC"/>
          </w:rPr>
          <w:t xml:space="preserve"> butonuna</w:t>
        </w:r>
      </w:hyperlink>
      <w:r>
        <w:rPr>
          <w:rFonts w:eastAsia="Times New Roman"/>
        </w:rPr>
        <w:t xml:space="preserve"> tıklandığında giriş ekranına yönlendirilmektedir.</w:t>
      </w:r>
    </w:p>
    <w:p w:rsidR="00000AEF" w:rsidRDefault="00B84324">
      <w:pPr>
        <w:rPr>
          <w:rFonts w:eastAsia="Times New Roman"/>
        </w:rPr>
      </w:pPr>
      <w:r>
        <w:rPr>
          <w:rFonts w:eastAsia="Times New Roman"/>
          <w:noProof/>
          <w:lang w:val="tr-TR"/>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5731510" cy="2792095"/>
            <wp:effectExtent l="57150" t="57150" r="116840" b="122555"/>
            <wp:wrapSquare wrapText="largest"/>
            <wp:docPr id="8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örüntü4"/>
                    <pic:cNvPicPr>
                      <a:picLocks noChangeAspect="1" noChangeArrowheads="1"/>
                    </pic:cNvPicPr>
                  </pic:nvPicPr>
                  <pic:blipFill>
                    <a:blip r:embed="rId99"/>
                    <a:stretch>
                      <a:fillRect/>
                    </a:stretch>
                  </pic:blipFill>
                  <pic:spPr bwMode="auto">
                    <a:xfrm>
                      <a:off x="0" y="0"/>
                      <a:ext cx="5731510" cy="27920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00AEF" w:rsidRDefault="00B84324">
      <w:r>
        <w:rPr>
          <w:rFonts w:eastAsia="Times New Roman"/>
        </w:rPr>
        <w:t xml:space="preserve">Giriş ekranında </w:t>
      </w:r>
      <w:r w:rsidR="00553DDE">
        <w:rPr>
          <w:rFonts w:eastAsia="Times New Roman"/>
        </w:rPr>
        <w:t>Kurumsal/ Şirket</w:t>
      </w:r>
      <w:r>
        <w:rPr>
          <w:rFonts w:eastAsia="Times New Roman"/>
        </w:rPr>
        <w:t xml:space="preserve"> </w:t>
      </w:r>
      <w:hyperlink w:anchor="exdkdo152w40">
        <w:r>
          <w:rPr>
            <w:rStyle w:val="nternetBalants"/>
            <w:rFonts w:eastAsia="Times New Roman"/>
            <w:color w:val="1155CC"/>
          </w:rPr>
          <w:t>butonuna</w:t>
        </w:r>
      </w:hyperlink>
      <w:r>
        <w:rPr>
          <w:rFonts w:eastAsia="Times New Roman"/>
        </w:rPr>
        <w:t xml:space="preserve"> tıklandığında T.C. kimlik numarası ve şifre isteyen alanlar olan bir ekran açılmaktadır. T.C. Kimlik Numara ve şifre alanı zorunlu alandır ve sadece gerçek bir T.C. kimlik</w:t>
      </w:r>
      <w:r>
        <w:rPr>
          <w:rFonts w:eastAsia="Times New Roman"/>
          <w:b/>
        </w:rPr>
        <w:t xml:space="preserve"> n</w:t>
      </w:r>
      <w:r>
        <w:rPr>
          <w:rFonts w:eastAsia="Times New Roman"/>
        </w:rPr>
        <w:t xml:space="preserve">umarası girilebilir. </w:t>
      </w:r>
    </w:p>
    <w:p w:rsidR="00000AEF" w:rsidRDefault="00B84324">
      <w:r>
        <w:rPr>
          <w:rFonts w:eastAsia="Times New Roman"/>
        </w:rPr>
        <w:t xml:space="preserve">Sisteme kayıt olmadan e devlet üzerinde giriş yapmak isteyen kullanıcılar ise T.C. Kimlik Numaralarını yazıp </w:t>
      </w:r>
      <w:hyperlink w:anchor="btnEdevletGiris">
        <w:r>
          <w:rPr>
            <w:rStyle w:val="nternetBalants"/>
            <w:rFonts w:eastAsia="Times New Roman"/>
          </w:rPr>
          <w:t>butona</w:t>
        </w:r>
      </w:hyperlink>
      <w:r>
        <w:t xml:space="preserve"> tıkladıklarında e-devlet doğruma ekranına yönlendirilmekte. </w:t>
      </w:r>
      <w:proofErr w:type="spellStart"/>
      <w:r>
        <w:t>Doğrumala</w:t>
      </w:r>
      <w:proofErr w:type="spellEnd"/>
      <w:r>
        <w:t xml:space="preserve"> yapıldıktan sonra sistem otomati</w:t>
      </w:r>
      <w:r w:rsidR="00553DDE">
        <w:t>k olarak</w:t>
      </w:r>
      <w:r>
        <w:t xml:space="preserve"> kullanıcıyı ana sayfaya yönlendirmektedir.</w:t>
      </w:r>
    </w:p>
    <w:p w:rsidR="00000AEF" w:rsidRDefault="00B84324">
      <w:r>
        <w:rPr>
          <w:rFonts w:eastAsia="Times New Roman"/>
        </w:rPr>
        <w:t>T.C. kimlik numarasıyla sistemde kayıtlı bir kullanıcı e-Devlet doğrulamasının üzerinden üç ay geçmişse e-Devlet doğrulaması ekranına yönlendirmektedir.</w:t>
      </w:r>
    </w:p>
    <w:p w:rsidR="00000AEF" w:rsidRDefault="00B84324">
      <w:r>
        <w:rPr>
          <w:rFonts w:eastAsia="Times New Roman"/>
        </w:rPr>
        <w:t xml:space="preserve">Kullanıcı girişi yapıldıktan sonra </w:t>
      </w:r>
      <w:proofErr w:type="spellStart"/>
      <w:r>
        <w:rPr>
          <w:rFonts w:eastAsia="Times New Roman"/>
        </w:rPr>
        <w:t>mersis</w:t>
      </w:r>
      <w:proofErr w:type="spellEnd"/>
      <w:r>
        <w:rPr>
          <w:rFonts w:eastAsia="Times New Roman"/>
        </w:rPr>
        <w:t xml:space="preserve"> doğrulama ekranına yönlendirmektedir.</w:t>
      </w:r>
    </w:p>
    <w:p w:rsidR="00000AEF" w:rsidRDefault="00B84324">
      <w:pPr>
        <w:jc w:val="center"/>
      </w:pPr>
      <w:r>
        <w:rPr>
          <w:noProof/>
          <w:lang w:val="tr-TR"/>
        </w:rPr>
        <w:lastRenderedPageBreak/>
        <w:drawing>
          <wp:inline distT="0" distB="0" distL="0" distR="0">
            <wp:extent cx="2523490" cy="3171825"/>
            <wp:effectExtent l="57150" t="57150" r="105410" b="123825"/>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5.png"/>
                    <pic:cNvPicPr>
                      <a:picLocks noChangeAspect="1" noChangeArrowheads="1"/>
                    </pic:cNvPicPr>
                  </pic:nvPicPr>
                  <pic:blipFill>
                    <a:blip r:embed="rId100"/>
                    <a:stretch>
                      <a:fillRect/>
                    </a:stretch>
                  </pic:blipFill>
                  <pic:spPr bwMode="auto">
                    <a:xfrm>
                      <a:off x="0" y="0"/>
                      <a:ext cx="2523490" cy="3171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rPr>
          <w:rFonts w:eastAsia="Times New Roman"/>
        </w:rPr>
      </w:pPr>
      <w:bookmarkStart w:id="101" w:name="relmwenjz4jb"/>
      <w:bookmarkEnd w:id="101"/>
      <w:r>
        <w:rPr>
          <w:rFonts w:eastAsia="Times New Roman"/>
        </w:rPr>
        <w:t>E-Devlet doğrulama ekranı:</w:t>
      </w:r>
    </w:p>
    <w:p w:rsidR="00000AEF" w:rsidRDefault="00B84324">
      <w:r>
        <w:rPr>
          <w:noProof/>
          <w:lang w:val="tr-TR"/>
        </w:rPr>
        <w:drawing>
          <wp:inline distT="0" distB="0" distL="0" distR="0">
            <wp:extent cx="5400040" cy="2966085"/>
            <wp:effectExtent l="57150" t="57150" r="105410" b="120015"/>
            <wp:docPr id="86"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7.png"/>
                    <pic:cNvPicPr>
                      <a:picLocks noChangeAspect="1" noChangeArrowheads="1"/>
                    </pic:cNvPicPr>
                  </pic:nvPicPr>
                  <pic:blipFill>
                    <a:blip r:embed="rId101"/>
                    <a:stretch>
                      <a:fillRect/>
                    </a:stretch>
                  </pic:blipFill>
                  <pic:spPr bwMode="auto">
                    <a:xfrm>
                      <a:off x="0" y="0"/>
                      <a:ext cx="5400040" cy="2966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 w:rsidR="00553DDE" w:rsidRDefault="00553DDE"/>
    <w:p w:rsidR="00000AEF" w:rsidRDefault="00B84324">
      <w:r>
        <w:lastRenderedPageBreak/>
        <w:t xml:space="preserve">Kullanıcı girişi yapıldıktan sonra kullanıcı </w:t>
      </w:r>
      <w:proofErr w:type="spellStart"/>
      <w:r>
        <w:t>mersis</w:t>
      </w:r>
      <w:proofErr w:type="spellEnd"/>
      <w:r>
        <w:t xml:space="preserve"> doğrulama ekranına yönlendirilmektedir.</w:t>
      </w:r>
    </w:p>
    <w:p w:rsidR="00000AEF" w:rsidRDefault="00B84324">
      <w:r>
        <w:rPr>
          <w:noProof/>
          <w:lang w:val="tr-TR"/>
        </w:rPr>
        <w:drawing>
          <wp:inline distT="0" distB="0" distL="0" distR="0">
            <wp:extent cx="5400040" cy="2966085"/>
            <wp:effectExtent l="57150" t="57150" r="105410" b="120015"/>
            <wp:docPr id="87" name="Görüntü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örüntü83"/>
                    <pic:cNvPicPr>
                      <a:picLocks noChangeAspect="1" noChangeArrowheads="1"/>
                    </pic:cNvPicPr>
                  </pic:nvPicPr>
                  <pic:blipFill>
                    <a:blip r:embed="rId102"/>
                    <a:stretch>
                      <a:fillRect/>
                    </a:stretch>
                  </pic:blipFill>
                  <pic:spPr bwMode="auto">
                    <a:xfrm>
                      <a:off x="0" y="0"/>
                      <a:ext cx="5400040" cy="2966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301822">
      <w:hyperlink w:anchor="fitqd02ezgdl">
        <w:r w:rsidR="00B84324">
          <w:rPr>
            <w:rStyle w:val="nternetBalants"/>
            <w:rFonts w:eastAsia="Times New Roman"/>
            <w:color w:val="1155CC"/>
          </w:rPr>
          <w:t>Şifremi unuttum butonuna</w:t>
        </w:r>
      </w:hyperlink>
      <w:r w:rsidR="00B84324">
        <w:rPr>
          <w:rFonts w:eastAsia="Times New Roman"/>
        </w:rPr>
        <w:t xml:space="preserve">  tıklandığında  </w:t>
      </w:r>
      <w:hyperlink w:anchor="9xdmlivd6vj">
        <w:r w:rsidR="00B84324">
          <w:rPr>
            <w:rStyle w:val="nternetBalants"/>
            <w:rFonts w:eastAsia="Times New Roman"/>
            <w:color w:val="1155CC"/>
          </w:rPr>
          <w:t>şifremi sıfırla penceresi</w:t>
        </w:r>
      </w:hyperlink>
      <w:r w:rsidR="00B84324">
        <w:rPr>
          <w:rFonts w:eastAsia="Times New Roman"/>
        </w:rPr>
        <w:t xml:space="preserve"> açılmaktadır.</w:t>
      </w:r>
    </w:p>
    <w:p w:rsidR="00000AEF" w:rsidRDefault="00B84324">
      <w:pPr>
        <w:jc w:val="center"/>
      </w:pPr>
      <w:r>
        <w:rPr>
          <w:noProof/>
          <w:lang w:val="tr-TR"/>
        </w:rPr>
        <w:drawing>
          <wp:inline distT="0" distB="0" distL="0" distR="0">
            <wp:extent cx="1940560" cy="2606675"/>
            <wp:effectExtent l="57150" t="57150" r="116840" b="117475"/>
            <wp:docPr id="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a:picLocks noChangeAspect="1" noChangeArrowheads="1"/>
                    </pic:cNvPicPr>
                  </pic:nvPicPr>
                  <pic:blipFill>
                    <a:blip r:embed="rId103"/>
                    <a:srcRect l="2194" r="1775"/>
                    <a:stretch>
                      <a:fillRect/>
                    </a:stretch>
                  </pic:blipFill>
                  <pic:spPr bwMode="auto">
                    <a:xfrm>
                      <a:off x="0" y="0"/>
                      <a:ext cx="1940560" cy="26066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301822">
      <w:hyperlink w:anchor="ndgwm8op53tx">
        <w:r w:rsidR="00B84324">
          <w:rPr>
            <w:rStyle w:val="nternetBalants"/>
            <w:rFonts w:eastAsia="Times New Roman"/>
            <w:color w:val="1155CC"/>
          </w:rPr>
          <w:t>Şifremi sıfırla</w:t>
        </w:r>
      </w:hyperlink>
      <w:r w:rsidR="00B84324">
        <w:rPr>
          <w:rFonts w:eastAsia="Times New Roman"/>
        </w:rPr>
        <w:t xml:space="preserve"> butonuna tıklanarak şifre sıfırlanmaktadır.</w:t>
      </w:r>
    </w:p>
    <w:p w:rsidR="00000AEF" w:rsidRDefault="00B84324">
      <w:r>
        <w:rPr>
          <w:rFonts w:eastAsia="Times New Roman"/>
        </w:rPr>
        <w:t xml:space="preserve">Kullanıcı, </w:t>
      </w:r>
      <w:hyperlink w:anchor="17bzt0rum6nt">
        <w:r>
          <w:rPr>
            <w:rStyle w:val="nternetBalants"/>
            <w:rFonts w:eastAsia="Times New Roman"/>
            <w:color w:val="1155CC"/>
          </w:rPr>
          <w:t>Giriş ekranında</w:t>
        </w:r>
      </w:hyperlink>
      <w:r>
        <w:rPr>
          <w:rFonts w:eastAsia="Times New Roman"/>
        </w:rPr>
        <w:t xml:space="preserve"> T.C Kimlik Numara ve Şifre alanlarını doldurup </w:t>
      </w:r>
      <w:hyperlink w:anchor="2b7cbtse6tp">
        <w:r>
          <w:rPr>
            <w:rStyle w:val="nternetBalants"/>
            <w:rFonts w:eastAsia="Times New Roman"/>
            <w:color w:val="1155CC"/>
          </w:rPr>
          <w:t xml:space="preserve">giriş butonuna </w:t>
        </w:r>
      </w:hyperlink>
      <w:r>
        <w:rPr>
          <w:rFonts w:eastAsia="Times New Roman"/>
        </w:rPr>
        <w:t>tıklayarak ‘</w:t>
      </w:r>
      <w:hyperlink r:id="rId104">
        <w:r>
          <w:rPr>
            <w:rStyle w:val="nternetBalants"/>
            <w:rFonts w:eastAsia="Times New Roman"/>
            <w:color w:val="1155CC"/>
          </w:rPr>
          <w:t>https://webtapu.tkgm.gov.tr/s</w:t>
        </w:r>
      </w:hyperlink>
      <w:r>
        <w:rPr>
          <w:rFonts w:eastAsia="Times New Roman"/>
          <w:color w:val="1155CC"/>
          <w:u w:val="single"/>
        </w:rPr>
        <w:t>irket</w:t>
      </w:r>
      <w:r>
        <w:rPr>
          <w:rFonts w:eastAsia="Times New Roman"/>
        </w:rPr>
        <w:t xml:space="preserve"> adresine yönlendirilmektedir.</w:t>
      </w:r>
    </w:p>
    <w:p w:rsidR="00000AEF" w:rsidRDefault="00B84324">
      <w:pPr>
        <w:pStyle w:val="Balk2"/>
        <w:numPr>
          <w:ilvl w:val="0"/>
          <w:numId w:val="1"/>
        </w:numPr>
      </w:pPr>
      <w:bookmarkStart w:id="102" w:name="_1ofajtlfbuca"/>
      <w:bookmarkStart w:id="103" w:name="_Toc20328519"/>
      <w:bookmarkStart w:id="104" w:name="_Toc23848562"/>
      <w:bookmarkStart w:id="105" w:name="_Toc23498136"/>
      <w:bookmarkStart w:id="106" w:name="_Toc35361289"/>
      <w:bookmarkEnd w:id="102"/>
      <w:bookmarkEnd w:id="103"/>
      <w:r>
        <w:lastRenderedPageBreak/>
        <w:t>Web Tapu Fonksiyonları</w:t>
      </w:r>
      <w:bookmarkEnd w:id="104"/>
      <w:bookmarkEnd w:id="105"/>
      <w:bookmarkEnd w:id="106"/>
    </w:p>
    <w:p w:rsidR="00000AEF" w:rsidRDefault="00B84324">
      <w:pPr>
        <w:pStyle w:val="Balk3"/>
        <w:numPr>
          <w:ilvl w:val="1"/>
          <w:numId w:val="1"/>
        </w:numPr>
      </w:pPr>
      <w:bookmarkStart w:id="107" w:name="_Toc238485631"/>
      <w:bookmarkStart w:id="108" w:name="_Toc234981371"/>
      <w:bookmarkStart w:id="109" w:name="_Toc35361290"/>
      <w:r>
        <w:t>P</w:t>
      </w:r>
      <w:bookmarkEnd w:id="107"/>
      <w:bookmarkEnd w:id="108"/>
      <w:r>
        <w:t>rofil İşlemleri</w:t>
      </w:r>
      <w:bookmarkEnd w:id="109"/>
    </w:p>
    <w:p w:rsidR="00000AEF" w:rsidRDefault="00B84324">
      <w:r>
        <w:rPr>
          <w:color w:val="434343"/>
          <w:sz w:val="28"/>
          <w:szCs w:val="28"/>
        </w:rPr>
        <w:tab/>
      </w:r>
      <w:r>
        <w:rPr>
          <w:rFonts w:eastAsia="Times New Roman"/>
          <w:szCs w:val="28"/>
        </w:rPr>
        <w:t xml:space="preserve">Kullanıcının </w:t>
      </w:r>
      <w:proofErr w:type="gramStart"/>
      <w:r>
        <w:rPr>
          <w:rFonts w:eastAsia="Times New Roman"/>
          <w:szCs w:val="28"/>
        </w:rPr>
        <w:t>profil</w:t>
      </w:r>
      <w:proofErr w:type="gramEnd"/>
      <w:r>
        <w:rPr>
          <w:rFonts w:eastAsia="Times New Roman"/>
          <w:szCs w:val="28"/>
        </w:rPr>
        <w:t xml:space="preserve"> bilgilerini görebildiği ve güncelleyebil</w:t>
      </w:r>
      <w:r w:rsidR="00553DDE">
        <w:rPr>
          <w:rFonts w:eastAsia="Times New Roman"/>
          <w:szCs w:val="28"/>
        </w:rPr>
        <w:t>d</w:t>
      </w:r>
      <w:r>
        <w:rPr>
          <w:rFonts w:eastAsia="Times New Roman"/>
          <w:szCs w:val="28"/>
        </w:rPr>
        <w:t>iği ekran</w:t>
      </w:r>
      <w:r w:rsidR="00553DDE">
        <w:rPr>
          <w:rFonts w:eastAsia="Times New Roman"/>
          <w:szCs w:val="28"/>
        </w:rPr>
        <w:t>dır</w:t>
      </w:r>
      <w:r>
        <w:rPr>
          <w:rFonts w:eastAsia="Times New Roman"/>
          <w:szCs w:val="28"/>
        </w:rPr>
        <w:t>. Örnek ekran görüntüsü aşağıda</w:t>
      </w:r>
      <w:r w:rsidR="00553DDE">
        <w:rPr>
          <w:rFonts w:eastAsia="Times New Roman"/>
          <w:szCs w:val="28"/>
        </w:rPr>
        <w:t xml:space="preserve"> bulunmaktadır</w:t>
      </w:r>
      <w:r>
        <w:rPr>
          <w:rFonts w:eastAsia="Times New Roman"/>
          <w:szCs w:val="28"/>
        </w:rPr>
        <w:t>.</w:t>
      </w:r>
    </w:p>
    <w:p w:rsidR="00000AEF" w:rsidRDefault="00301822">
      <w:pPr>
        <w:jc w:val="center"/>
      </w:pPr>
      <w:r>
        <w:rPr>
          <w:noProof/>
          <w:lang w:val="tr-TR"/>
        </w:rPr>
        <mc:AlternateContent>
          <mc:Choice Requires="wps">
            <w:drawing>
              <wp:anchor distT="0" distB="0" distL="114300" distR="114300" simplePos="0" relativeHeight="251667456" behindDoc="0" locked="0" layoutInCell="1" allowOverlap="1" wp14:anchorId="65469082" wp14:editId="5F22C5CF">
                <wp:simplePos x="0" y="0"/>
                <wp:positionH relativeFrom="column">
                  <wp:posOffset>1910686</wp:posOffset>
                </wp:positionH>
                <wp:positionV relativeFrom="paragraph">
                  <wp:posOffset>1718158</wp:posOffset>
                </wp:positionV>
                <wp:extent cx="1037229" cy="54591"/>
                <wp:effectExtent l="0" t="0" r="0" b="3175"/>
                <wp:wrapNone/>
                <wp:docPr id="192" name="Dikdörtgen 192"/>
                <wp:cNvGraphicFramePr/>
                <a:graphic xmlns:a="http://schemas.openxmlformats.org/drawingml/2006/main">
                  <a:graphicData uri="http://schemas.microsoft.com/office/word/2010/wordprocessingShape">
                    <wps:wsp>
                      <wps:cNvSpPr/>
                      <wps:spPr>
                        <a:xfrm>
                          <a:off x="0" y="0"/>
                          <a:ext cx="1037229" cy="54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2" o:spid="_x0000_s1026" style="position:absolute;margin-left:150.45pt;margin-top:135.3pt;width:81.65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" fillcolor="white [3212]" stroked="f" strokeweight="2pt"/>
            </w:pict>
          </mc:Fallback>
        </mc:AlternateContent>
      </w:r>
      <w:r>
        <w:rPr>
          <w:noProof/>
          <w:lang w:val="tr-TR"/>
        </w:rPr>
        <mc:AlternateContent>
          <mc:Choice Requires="wps">
            <w:drawing>
              <wp:anchor distT="0" distB="0" distL="114300" distR="114300" simplePos="0" relativeHeight="251665408" behindDoc="0" locked="0" layoutInCell="1" allowOverlap="1" wp14:anchorId="3976F174" wp14:editId="2319D173">
                <wp:simplePos x="0" y="0"/>
                <wp:positionH relativeFrom="column">
                  <wp:posOffset>1885220</wp:posOffset>
                </wp:positionH>
                <wp:positionV relativeFrom="paragraph">
                  <wp:posOffset>1249481</wp:posOffset>
                </wp:positionV>
                <wp:extent cx="859809" cy="54591"/>
                <wp:effectExtent l="0" t="0" r="0" b="3175"/>
                <wp:wrapNone/>
                <wp:docPr id="191" name="Dikdörtgen 191"/>
                <wp:cNvGraphicFramePr/>
                <a:graphic xmlns:a="http://schemas.openxmlformats.org/drawingml/2006/main">
                  <a:graphicData uri="http://schemas.microsoft.com/office/word/2010/wordprocessingShape">
                    <wps:wsp>
                      <wps:cNvSpPr/>
                      <wps:spPr>
                        <a:xfrm>
                          <a:off x="0" y="0"/>
                          <a:ext cx="859809" cy="54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1" o:spid="_x0000_s1026" style="position:absolute;margin-left:148.45pt;margin-top:98.4pt;width:67.7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" fillcolor="white [3212]" stroked="f" strokeweight="2pt"/>
            </w:pict>
          </mc:Fallback>
        </mc:AlternateContent>
      </w:r>
      <w:r>
        <w:rPr>
          <w:noProof/>
          <w:lang w:val="tr-TR"/>
        </w:rPr>
        <mc:AlternateContent>
          <mc:Choice Requires="wps">
            <w:drawing>
              <wp:anchor distT="0" distB="0" distL="114300" distR="114300" simplePos="0" relativeHeight="251663360" behindDoc="0" locked="0" layoutInCell="1" allowOverlap="1" wp14:anchorId="069831C5" wp14:editId="17BA11BC">
                <wp:simplePos x="0" y="0"/>
                <wp:positionH relativeFrom="column">
                  <wp:posOffset>1885220</wp:posOffset>
                </wp:positionH>
                <wp:positionV relativeFrom="paragraph">
                  <wp:posOffset>771810</wp:posOffset>
                </wp:positionV>
                <wp:extent cx="859809" cy="54591"/>
                <wp:effectExtent l="0" t="0" r="0" b="3175"/>
                <wp:wrapNone/>
                <wp:docPr id="190" name="Dikdörtgen 190"/>
                <wp:cNvGraphicFramePr/>
                <a:graphic xmlns:a="http://schemas.openxmlformats.org/drawingml/2006/main">
                  <a:graphicData uri="http://schemas.microsoft.com/office/word/2010/wordprocessingShape">
                    <wps:wsp>
                      <wps:cNvSpPr/>
                      <wps:spPr>
                        <a:xfrm>
                          <a:off x="0" y="0"/>
                          <a:ext cx="859809" cy="54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0" o:spid="_x0000_s1026" style="position:absolute;margin-left:148.45pt;margin-top:60.75pt;width:67.7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" fillcolor="white [3212]" stroked="f" strokeweight="2pt"/>
            </w:pict>
          </mc:Fallback>
        </mc:AlternateContent>
      </w:r>
      <w:r>
        <w:rPr>
          <w:noProof/>
          <w:lang w:val="tr-TR"/>
        </w:rPr>
        <mc:AlternateContent>
          <mc:Choice Requires="wps">
            <w:drawing>
              <wp:anchor distT="0" distB="0" distL="114300" distR="114300" simplePos="0" relativeHeight="251661312" behindDoc="0" locked="0" layoutInCell="1" allowOverlap="1" wp14:anchorId="7AC577DB" wp14:editId="0493FA68">
                <wp:simplePos x="0" y="0"/>
                <wp:positionH relativeFrom="column">
                  <wp:posOffset>1885220</wp:posOffset>
                </wp:positionH>
                <wp:positionV relativeFrom="paragraph">
                  <wp:posOffset>1003822</wp:posOffset>
                </wp:positionV>
                <wp:extent cx="859809" cy="54591"/>
                <wp:effectExtent l="0" t="0" r="0" b="3175"/>
                <wp:wrapNone/>
                <wp:docPr id="189" name="Dikdörtgen 189"/>
                <wp:cNvGraphicFramePr/>
                <a:graphic xmlns:a="http://schemas.openxmlformats.org/drawingml/2006/main">
                  <a:graphicData uri="http://schemas.microsoft.com/office/word/2010/wordprocessingShape">
                    <wps:wsp>
                      <wps:cNvSpPr/>
                      <wps:spPr>
                        <a:xfrm>
                          <a:off x="0" y="0"/>
                          <a:ext cx="859809" cy="54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9" o:spid="_x0000_s1026" style="position:absolute;margin-left:148.45pt;margin-top:79.05pt;width:67.7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" fillcolor="white [3212]" stroked="f" strokeweight="2pt"/>
            </w:pict>
          </mc:Fallback>
        </mc:AlternateContent>
      </w:r>
      <w:r>
        <w:rPr>
          <w:noProof/>
          <w:lang w:val="tr-TR"/>
        </w:rPr>
        <mc:AlternateContent>
          <mc:Choice Requires="wps">
            <w:drawing>
              <wp:anchor distT="0" distB="0" distL="114300" distR="114300" simplePos="0" relativeHeight="251659264" behindDoc="0" locked="0" layoutInCell="1" allowOverlap="1" wp14:anchorId="56C77671" wp14:editId="3D17A58B">
                <wp:simplePos x="0" y="0"/>
                <wp:positionH relativeFrom="column">
                  <wp:posOffset>1917226</wp:posOffset>
                </wp:positionH>
                <wp:positionV relativeFrom="paragraph">
                  <wp:posOffset>523875</wp:posOffset>
                </wp:positionV>
                <wp:extent cx="859809" cy="54591"/>
                <wp:effectExtent l="0" t="0" r="0" b="3175"/>
                <wp:wrapNone/>
                <wp:docPr id="188" name="Dikdörtgen 188"/>
                <wp:cNvGraphicFramePr/>
                <a:graphic xmlns:a="http://schemas.openxmlformats.org/drawingml/2006/main">
                  <a:graphicData uri="http://schemas.microsoft.com/office/word/2010/wordprocessingShape">
                    <wps:wsp>
                      <wps:cNvSpPr/>
                      <wps:spPr>
                        <a:xfrm>
                          <a:off x="0" y="0"/>
                          <a:ext cx="859809" cy="54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8" o:spid="_x0000_s1026" style="position:absolute;margin-left:150.95pt;margin-top:41.25pt;width:67.7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" fillcolor="white [3212]" stroked="f" strokeweight="2pt"/>
            </w:pict>
          </mc:Fallback>
        </mc:AlternateContent>
      </w:r>
      <w:r w:rsidR="00B84324">
        <w:rPr>
          <w:noProof/>
          <w:lang w:val="tr-TR"/>
        </w:rPr>
        <w:drawing>
          <wp:inline distT="0" distB="0" distL="0" distR="0">
            <wp:extent cx="5320665" cy="2547620"/>
            <wp:effectExtent l="57150" t="57150" r="108585" b="119380"/>
            <wp:docPr id="89" name="Görüntü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örüntü60"/>
                    <pic:cNvPicPr>
                      <a:picLocks noChangeAspect="1" noChangeArrowheads="1"/>
                    </pic:cNvPicPr>
                  </pic:nvPicPr>
                  <pic:blipFill>
                    <a:blip r:embed="rId105"/>
                    <a:stretch>
                      <a:fillRect/>
                    </a:stretch>
                  </pic:blipFill>
                  <pic:spPr bwMode="auto">
                    <a:xfrm>
                      <a:off x="0" y="0"/>
                      <a:ext cx="5320665" cy="2547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jc w:val="center"/>
        <w:rPr>
          <w:rFonts w:eastAsia="Times New Roman"/>
          <w:szCs w:val="28"/>
        </w:rPr>
      </w:pPr>
    </w:p>
    <w:p w:rsidR="00000AEF" w:rsidRDefault="00B84324">
      <w:pPr>
        <w:jc w:val="center"/>
      </w:pPr>
      <w:r>
        <w:rPr>
          <w:noProof/>
          <w:lang w:val="tr-TR"/>
        </w:rPr>
        <w:drawing>
          <wp:inline distT="0" distB="0" distL="0" distR="0">
            <wp:extent cx="3193254" cy="2880000"/>
            <wp:effectExtent l="57150" t="57150" r="121920" b="111125"/>
            <wp:docPr id="90" name="Görüntü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örüntü61"/>
                    <pic:cNvPicPr>
                      <a:picLocks noChangeAspect="1" noChangeArrowheads="1"/>
                    </pic:cNvPicPr>
                  </pic:nvPicPr>
                  <pic:blipFill>
                    <a:blip r:embed="rId106"/>
                    <a:stretch>
                      <a:fillRect/>
                    </a:stretch>
                  </pic:blipFill>
                  <pic:spPr bwMode="auto">
                    <a:xfrm>
                      <a:off x="0" y="0"/>
                      <a:ext cx="3193254" cy="28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jc w:val="left"/>
      </w:pPr>
      <w:r>
        <w:rPr>
          <w:rFonts w:eastAsia="Times New Roman"/>
          <w:szCs w:val="28"/>
        </w:rPr>
        <w:lastRenderedPageBreak/>
        <w:tab/>
        <w:t>Profil ekranından kullanıcı şifresini değiştirebilmektedir. Eski şifre zorunlu alan olarak istenmektedir.</w:t>
      </w:r>
    </w:p>
    <w:p w:rsidR="00000AEF" w:rsidRDefault="00B84324">
      <w:pPr>
        <w:pStyle w:val="Balk3"/>
        <w:numPr>
          <w:ilvl w:val="1"/>
          <w:numId w:val="1"/>
        </w:numPr>
      </w:pPr>
      <w:bookmarkStart w:id="110" w:name="_rohynwjzg5db"/>
      <w:bookmarkStart w:id="111" w:name="_Toc20328520"/>
      <w:bookmarkStart w:id="112" w:name="_Toc23848563"/>
      <w:bookmarkStart w:id="113" w:name="_Toc23498137"/>
      <w:bookmarkStart w:id="114" w:name="_Toc35361291"/>
      <w:bookmarkEnd w:id="110"/>
      <w:bookmarkEnd w:id="111"/>
      <w:r>
        <w:t>Mesaj İşlemleri</w:t>
      </w:r>
      <w:bookmarkEnd w:id="112"/>
      <w:bookmarkEnd w:id="113"/>
      <w:bookmarkEnd w:id="114"/>
    </w:p>
    <w:p w:rsidR="00000AEF" w:rsidRDefault="00B84324">
      <w:r>
        <w:rPr>
          <w:rFonts w:eastAsia="Times New Roman"/>
        </w:rPr>
        <w:t xml:space="preserve">Tüm ekranlarda ekranın sağ üst köşesinde </w:t>
      </w:r>
      <w:hyperlink w:anchor="o4jy13dp3nma">
        <w:r>
          <w:rPr>
            <w:rStyle w:val="nternetBalants"/>
            <w:rFonts w:eastAsia="Times New Roman"/>
            <w:color w:val="1155CC"/>
          </w:rPr>
          <w:t xml:space="preserve">mesaj kutusu ikonu </w:t>
        </w:r>
      </w:hyperlink>
      <w:r>
        <w:rPr>
          <w:rFonts w:eastAsia="Times New Roman"/>
        </w:rPr>
        <w:t xml:space="preserve">bulunmaktadır. Tıklanarak </w:t>
      </w:r>
      <w:hyperlink w:anchor="vbfevd6ptbry">
        <w:r>
          <w:rPr>
            <w:rStyle w:val="nternetBalants"/>
            <w:rFonts w:eastAsia="Times New Roman"/>
            <w:color w:val="1155CC"/>
          </w:rPr>
          <w:t>mesaj kutusu</w:t>
        </w:r>
      </w:hyperlink>
      <w:r>
        <w:rPr>
          <w:rFonts w:eastAsia="Times New Roman"/>
        </w:rPr>
        <w:t xml:space="preserve"> açılmaktadır. Mesaj kutusundan mesaj işlemleri penceresi açılabilmektedir.</w:t>
      </w:r>
    </w:p>
    <w:p w:rsidR="00000AEF" w:rsidRDefault="00B84324">
      <w:pPr>
        <w:jc w:val="center"/>
      </w:pPr>
      <w:r>
        <w:rPr>
          <w:noProof/>
          <w:lang w:val="tr-TR"/>
        </w:rPr>
        <w:drawing>
          <wp:inline distT="0" distB="0" distL="0" distR="0">
            <wp:extent cx="4565650" cy="2356485"/>
            <wp:effectExtent l="57150" t="57150" r="120650" b="120015"/>
            <wp:docPr id="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3.png"/>
                    <pic:cNvPicPr>
                      <a:picLocks noChangeAspect="1" noChangeArrowheads="1"/>
                    </pic:cNvPicPr>
                  </pic:nvPicPr>
                  <pic:blipFill>
                    <a:blip r:embed="rId107"/>
                    <a:stretch>
                      <a:fillRect/>
                    </a:stretch>
                  </pic:blipFill>
                  <pic:spPr bwMode="auto">
                    <a:xfrm>
                      <a:off x="0" y="0"/>
                      <a:ext cx="4565650" cy="23564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 xml:space="preserve">Sayfada </w:t>
      </w:r>
      <w:hyperlink w:anchor="x50pk7i18kyd">
        <w:r>
          <w:rPr>
            <w:rStyle w:val="nternetBalants"/>
            <w:rFonts w:eastAsia="Times New Roman"/>
            <w:color w:val="1155CC"/>
          </w:rPr>
          <w:t>yardım kutusu</w:t>
        </w:r>
      </w:hyperlink>
      <w:r>
        <w:rPr>
          <w:rFonts w:eastAsia="Times New Roman"/>
        </w:rPr>
        <w:t xml:space="preserve">, </w:t>
      </w:r>
      <w:hyperlink w:anchor="69tltnqbf510">
        <w:r>
          <w:rPr>
            <w:rStyle w:val="nternetBalants"/>
            <w:rFonts w:eastAsia="Times New Roman"/>
            <w:color w:val="1155CC"/>
          </w:rPr>
          <w:t>arama ikonu</w:t>
        </w:r>
      </w:hyperlink>
      <w:r>
        <w:rPr>
          <w:rFonts w:eastAsia="Times New Roman"/>
        </w:rPr>
        <w:t xml:space="preserve">, </w:t>
      </w:r>
      <w:hyperlink w:anchor="heihf946qyrr">
        <w:r>
          <w:rPr>
            <w:rStyle w:val="nternetBalants"/>
            <w:rFonts w:eastAsia="Times New Roman"/>
            <w:color w:val="1155CC"/>
          </w:rPr>
          <w:t>kart ikonu</w:t>
        </w:r>
      </w:hyperlink>
      <w:r>
        <w:rPr>
          <w:rFonts w:eastAsia="Times New Roman"/>
        </w:rPr>
        <w:t xml:space="preserve"> bulunmaktadır.</w:t>
      </w:r>
    </w:p>
    <w:p w:rsidR="00000AEF" w:rsidRDefault="00B84324">
      <w:r>
        <w:rPr>
          <w:rFonts w:eastAsia="Times New Roman"/>
        </w:rPr>
        <w:t xml:space="preserve">Listede ‘MESAJ OKU’, ‘MESAJ’, ‘TARİH’ ve en sağdaki </w:t>
      </w:r>
      <w:hyperlink w:anchor="2clklfr7a6le">
        <w:r>
          <w:rPr>
            <w:rStyle w:val="nternetBalants"/>
            <w:rFonts w:eastAsia="Times New Roman"/>
            <w:color w:val="1155CC"/>
          </w:rPr>
          <w:t>sil ikonu</w:t>
        </w:r>
      </w:hyperlink>
      <w:r>
        <w:rPr>
          <w:rFonts w:eastAsia="Times New Roman"/>
        </w:rPr>
        <w:t xml:space="preserve"> bulunan bir sütun mevcuttur.</w:t>
      </w:r>
    </w:p>
    <w:p w:rsidR="00000AEF" w:rsidRDefault="00B84324">
      <w:r>
        <w:rPr>
          <w:rFonts w:eastAsia="Times New Roman"/>
        </w:rPr>
        <w:t xml:space="preserve">‘MESAJ OKU’ sütununda </w:t>
      </w:r>
      <w:hyperlink w:anchor="61gzbj26ckpv">
        <w:r>
          <w:rPr>
            <w:rStyle w:val="nternetBalants"/>
            <w:rFonts w:eastAsia="Times New Roman"/>
            <w:color w:val="1155CC"/>
          </w:rPr>
          <w:t>bilgi ikonu</w:t>
        </w:r>
      </w:hyperlink>
      <w:r>
        <w:rPr>
          <w:rFonts w:eastAsia="Times New Roman"/>
        </w:rPr>
        <w:t xml:space="preserve"> vardır. Tıklandığında </w:t>
      </w:r>
      <w:hyperlink w:anchor="3w18ko8n2s6h">
        <w:r>
          <w:rPr>
            <w:rStyle w:val="nternetBalants"/>
            <w:rFonts w:eastAsia="Times New Roman"/>
            <w:color w:val="1155CC"/>
          </w:rPr>
          <w:t>mesaj görüntüle penceresi</w:t>
        </w:r>
      </w:hyperlink>
      <w:r>
        <w:rPr>
          <w:rFonts w:eastAsia="Times New Roman"/>
        </w:rPr>
        <w:t xml:space="preserve"> açılmaktadır.</w:t>
      </w:r>
    </w:p>
    <w:p w:rsidR="00553DDE" w:rsidRDefault="00553DDE">
      <w:pPr>
        <w:spacing w:after="0" w:line="240" w:lineRule="auto"/>
        <w:jc w:val="left"/>
        <w:rPr>
          <w:color w:val="434343"/>
          <w:sz w:val="28"/>
          <w:szCs w:val="28"/>
        </w:rPr>
      </w:pPr>
      <w:bookmarkStart w:id="115" w:name="_h4ntdlu3y4hj"/>
      <w:bookmarkStart w:id="116" w:name="_Toc20328521"/>
      <w:bookmarkStart w:id="117" w:name="_Toc23848564"/>
      <w:bookmarkStart w:id="118" w:name="_Toc23498138"/>
      <w:bookmarkEnd w:id="115"/>
      <w:bookmarkEnd w:id="116"/>
      <w:r>
        <w:br w:type="page"/>
      </w:r>
    </w:p>
    <w:p w:rsidR="00000AEF" w:rsidRDefault="00B84324">
      <w:pPr>
        <w:pStyle w:val="Balk3"/>
        <w:numPr>
          <w:ilvl w:val="1"/>
          <w:numId w:val="1"/>
        </w:numPr>
      </w:pPr>
      <w:bookmarkStart w:id="119" w:name="_Toc35361292"/>
      <w:proofErr w:type="spellStart"/>
      <w:r>
        <w:lastRenderedPageBreak/>
        <w:t>Anasayfa</w:t>
      </w:r>
      <w:bookmarkEnd w:id="117"/>
      <w:bookmarkEnd w:id="118"/>
      <w:bookmarkEnd w:id="119"/>
      <w:proofErr w:type="spellEnd"/>
    </w:p>
    <w:p w:rsidR="00000AEF" w:rsidRDefault="00B84324">
      <w:r>
        <w:tab/>
        <w:t>‘</w:t>
      </w:r>
      <w:hyperlink r:id="rId108">
        <w:r>
          <w:rPr>
            <w:rStyle w:val="nternetBalants"/>
            <w:rFonts w:eastAsia="Times New Roman"/>
            <w:color w:val="1155CC"/>
          </w:rPr>
          <w:t>https://webtapu.tkgm.gov.tr/</w:t>
        </w:r>
        <w:r>
          <w:rPr>
            <w:rStyle w:val="nternetBalants"/>
          </w:rPr>
          <w:t>s</w:t>
        </w:r>
      </w:hyperlink>
      <w:r>
        <w:rPr>
          <w:color w:val="0000FF" w:themeColor="hyperlink"/>
          <w:u w:val="single"/>
        </w:rPr>
        <w:t>irket</w:t>
      </w:r>
      <w:r>
        <w:rPr>
          <w:rFonts w:eastAsia="Times New Roman"/>
        </w:rPr>
        <w:t xml:space="preserve">’ sayfası açıldığında </w:t>
      </w:r>
      <w:hyperlink w:anchor="da9sbcziaj7z">
        <w:r>
          <w:rPr>
            <w:rStyle w:val="nternetBalants"/>
            <w:rFonts w:eastAsia="Times New Roman"/>
            <w:color w:val="1155CC"/>
          </w:rPr>
          <w:t>sol menüde</w:t>
        </w:r>
      </w:hyperlink>
      <w:r>
        <w:rPr>
          <w:rFonts w:eastAsia="Times New Roman"/>
        </w:rPr>
        <w:t xml:space="preserve"> seçili gelmektedir. </w:t>
      </w:r>
    </w:p>
    <w:p w:rsidR="00000AEF" w:rsidRDefault="00B84324">
      <w:pPr>
        <w:pStyle w:val="KonuBal"/>
        <w:spacing w:after="200"/>
        <w:rPr>
          <w:rFonts w:ascii="Times New Roman" w:eastAsia="Times New Roman" w:hAnsi="Times New Roman" w:cs="Times New Roman"/>
          <w:sz w:val="24"/>
          <w:szCs w:val="24"/>
        </w:rPr>
      </w:pPr>
      <w:bookmarkStart w:id="120" w:name="_bq4ul6m82wsa"/>
      <w:bookmarkEnd w:id="120"/>
      <w:r>
        <w:rPr>
          <w:noProof/>
          <w:lang w:val="tr-TR"/>
        </w:rPr>
        <w:drawing>
          <wp:inline distT="0" distB="0" distL="0" distR="0">
            <wp:extent cx="5731510" cy="2809240"/>
            <wp:effectExtent l="57150" t="57150" r="116840" b="105410"/>
            <wp:docPr id="92"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örüntü5"/>
                    <pic:cNvPicPr>
                      <a:picLocks noChangeAspect="1" noChangeArrowheads="1"/>
                    </pic:cNvPicPr>
                  </pic:nvPicPr>
                  <pic:blipFill>
                    <a:blip r:embed="rId109"/>
                    <a:stretch>
                      <a:fillRect/>
                    </a:stretch>
                  </pic:blipFill>
                  <pic:spPr bwMode="auto">
                    <a:xfrm>
                      <a:off x="0" y="0"/>
                      <a:ext cx="5731510" cy="2809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 xml:space="preserve">Üst tarafta </w:t>
      </w:r>
      <w:hyperlink w:anchor="x50pk7i18kyd">
        <w:r>
          <w:rPr>
            <w:rStyle w:val="nternetBalants"/>
            <w:rFonts w:eastAsia="Times New Roman"/>
            <w:color w:val="1155CC"/>
          </w:rPr>
          <w:t>yardım kutusu</w:t>
        </w:r>
      </w:hyperlink>
      <w:r>
        <w:rPr>
          <w:rFonts w:eastAsia="Times New Roman"/>
        </w:rPr>
        <w:t xml:space="preserve"> bulunmaktadır.</w:t>
      </w:r>
    </w:p>
    <w:p w:rsidR="00000AEF" w:rsidRDefault="00B84324">
      <w:r>
        <w:rPr>
          <w:noProof/>
          <w:lang w:val="tr-TR"/>
        </w:rPr>
        <w:drawing>
          <wp:inline distT="0" distB="0" distL="0" distR="0">
            <wp:extent cx="900430" cy="366395"/>
            <wp:effectExtent l="0" t="0" r="0" b="0"/>
            <wp:docPr id="9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9.png"/>
                    <pic:cNvPicPr>
                      <a:picLocks noChangeAspect="1" noChangeArrowheads="1"/>
                    </pic:cNvPicPr>
                  </pic:nvPicPr>
                  <pic:blipFill>
                    <a:blip r:embed="rId110"/>
                    <a:srcRect l="2039"/>
                    <a:stretch>
                      <a:fillRect/>
                    </a:stretch>
                  </pic:blipFill>
                  <pic:spPr bwMode="auto">
                    <a:xfrm>
                      <a:off x="0" y="0"/>
                      <a:ext cx="900430" cy="366395"/>
                    </a:xfrm>
                    <a:prstGeom prst="rect">
                      <a:avLst/>
                    </a:prstGeom>
                  </pic:spPr>
                </pic:pic>
              </a:graphicData>
            </a:graphic>
          </wp:inline>
        </w:drawing>
      </w:r>
      <w:r>
        <w:rPr>
          <w:rFonts w:eastAsia="Times New Roman"/>
        </w:rPr>
        <w:t xml:space="preserve"> </w:t>
      </w:r>
      <w:proofErr w:type="gramStart"/>
      <w:r>
        <w:rPr>
          <w:rFonts w:eastAsia="Times New Roman"/>
        </w:rPr>
        <w:t>butona</w:t>
      </w:r>
      <w:proofErr w:type="gramEnd"/>
      <w:r>
        <w:rPr>
          <w:rFonts w:eastAsia="Times New Roman"/>
        </w:rPr>
        <w:t xml:space="preserve"> tıklandığında kullanıcı ‘</w:t>
      </w:r>
      <w:hyperlink r:id="rId111">
        <w:r>
          <w:rPr>
            <w:rStyle w:val="nternetBalants"/>
            <w:rFonts w:eastAsia="Times New Roman"/>
            <w:color w:val="1155CC"/>
          </w:rPr>
          <w:t>https://webtapu.tkgm.gov.tr/s</w:t>
        </w:r>
      </w:hyperlink>
      <w:r>
        <w:rPr>
          <w:rFonts w:eastAsia="Times New Roman"/>
          <w:color w:val="1155CC"/>
          <w:u w:val="single"/>
        </w:rPr>
        <w:t>irket</w:t>
      </w:r>
      <w:hyperlink r:id="rId112">
        <w:r>
          <w:rPr>
            <w:rStyle w:val="nternetBalants"/>
            <w:rFonts w:eastAsia="Times New Roman"/>
            <w:color w:val="1155CC"/>
          </w:rPr>
          <w:t>/basvuru-yap</w:t>
        </w:r>
      </w:hyperlink>
      <w:r>
        <w:rPr>
          <w:rFonts w:eastAsia="Times New Roman"/>
        </w:rPr>
        <w:t>’ sayfasına yönlendirilmektedir.</w:t>
      </w:r>
    </w:p>
    <w:p w:rsidR="00000AEF" w:rsidRDefault="00000AEF">
      <w:pPr>
        <w:rPr>
          <w:rFonts w:eastAsia="Times New Roman"/>
        </w:rPr>
      </w:pPr>
    </w:p>
    <w:p w:rsidR="00000AEF" w:rsidRDefault="00B84324">
      <w:r>
        <w:rPr>
          <w:noProof/>
          <w:lang w:val="tr-TR"/>
        </w:rPr>
        <w:drawing>
          <wp:inline distT="0" distB="0" distL="0" distR="0">
            <wp:extent cx="906145" cy="370840"/>
            <wp:effectExtent l="0" t="0" r="0" b="0"/>
            <wp:docPr id="94"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png"/>
                    <pic:cNvPicPr>
                      <a:picLocks noChangeAspect="1" noChangeArrowheads="1"/>
                    </pic:cNvPicPr>
                  </pic:nvPicPr>
                  <pic:blipFill>
                    <a:blip r:embed="rId113"/>
                    <a:stretch>
                      <a:fillRect/>
                    </a:stretch>
                  </pic:blipFill>
                  <pic:spPr bwMode="auto">
                    <a:xfrm>
                      <a:off x="0" y="0"/>
                      <a:ext cx="906145" cy="370840"/>
                    </a:xfrm>
                    <a:prstGeom prst="rect">
                      <a:avLst/>
                    </a:prstGeom>
                  </pic:spPr>
                </pic:pic>
              </a:graphicData>
            </a:graphic>
          </wp:inline>
        </w:drawing>
      </w:r>
      <w:r>
        <w:rPr>
          <w:rFonts w:eastAsia="Times New Roman"/>
        </w:rPr>
        <w:t xml:space="preserve"> </w:t>
      </w:r>
      <w:proofErr w:type="gramStart"/>
      <w:r>
        <w:rPr>
          <w:rFonts w:eastAsia="Times New Roman"/>
        </w:rPr>
        <w:t>butona</w:t>
      </w:r>
      <w:proofErr w:type="gramEnd"/>
      <w:r>
        <w:rPr>
          <w:rFonts w:eastAsia="Times New Roman"/>
        </w:rPr>
        <w:t xml:space="preserve"> tıklandığında kullanıcı ’</w:t>
      </w:r>
      <w:hyperlink r:id="rId114">
        <w:r>
          <w:rPr>
            <w:rStyle w:val="nternetBalants"/>
            <w:rFonts w:eastAsia="Times New Roman"/>
            <w:color w:val="1155CC"/>
          </w:rPr>
          <w:t>https://webtapu.tkgm.gov.tr/s</w:t>
        </w:r>
      </w:hyperlink>
      <w:r>
        <w:rPr>
          <w:rFonts w:eastAsia="Times New Roman"/>
          <w:color w:val="1155CC"/>
          <w:u w:val="single"/>
        </w:rPr>
        <w:t>irket</w:t>
      </w:r>
      <w:hyperlink r:id="rId115">
        <w:r>
          <w:rPr>
            <w:rStyle w:val="nternetBalants"/>
            <w:rFonts w:eastAsia="Times New Roman"/>
            <w:color w:val="1155CC"/>
          </w:rPr>
          <w:t>/basvuru-takip</w:t>
        </w:r>
      </w:hyperlink>
      <w:r>
        <w:rPr>
          <w:rFonts w:eastAsia="Times New Roman"/>
        </w:rPr>
        <w:t>’ ekranına yönlendirilmektedir.</w:t>
      </w:r>
    </w:p>
    <w:p w:rsidR="00000AEF" w:rsidRDefault="00000AEF"/>
    <w:p w:rsidR="00000AEF" w:rsidRDefault="00B84324">
      <w:r>
        <w:rPr>
          <w:rFonts w:eastAsia="Times New Roman"/>
        </w:rPr>
        <w:tab/>
        <w:t>Aşağıdaki görselde ‘Çok iyi’, ‘İyi’, ‘Beğenmedim’ şeklinde üç adet ikon butonu bulunmaktadır. Butona tıklandığında kullanıcı portal değerlendirmesi yapmaktadır.</w:t>
      </w:r>
    </w:p>
    <w:p w:rsidR="00000AEF" w:rsidRDefault="00B84324">
      <w:pPr>
        <w:jc w:val="left"/>
      </w:pPr>
      <w:r>
        <w:rPr>
          <w:noProof/>
          <w:lang w:val="tr-TR"/>
        </w:rPr>
        <w:drawing>
          <wp:inline distT="0" distB="0" distL="0" distR="0">
            <wp:extent cx="4013835" cy="889000"/>
            <wp:effectExtent l="57150" t="57150" r="120015" b="120650"/>
            <wp:docPr id="9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0.png"/>
                    <pic:cNvPicPr>
                      <a:picLocks noChangeAspect="1" noChangeArrowheads="1"/>
                    </pic:cNvPicPr>
                  </pic:nvPicPr>
                  <pic:blipFill>
                    <a:blip r:embed="rId116"/>
                    <a:stretch>
                      <a:fillRect/>
                    </a:stretch>
                  </pic:blipFill>
                  <pic:spPr bwMode="auto">
                    <a:xfrm>
                      <a:off x="0" y="0"/>
                      <a:ext cx="4013835" cy="889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rPr>
          <w:rFonts w:eastAsia="Times New Roman"/>
        </w:rPr>
      </w:pPr>
      <w:r>
        <w:rPr>
          <w:rFonts w:eastAsia="Times New Roman"/>
        </w:rPr>
        <w:lastRenderedPageBreak/>
        <w:tab/>
        <w:t>Butonlardan birine tıklandığından aşağıdaki gibi görünmektedir.</w:t>
      </w:r>
    </w:p>
    <w:p w:rsidR="00000AEF" w:rsidRDefault="00B84324">
      <w:pPr>
        <w:jc w:val="left"/>
      </w:pPr>
      <w:r>
        <w:rPr>
          <w:noProof/>
          <w:lang w:val="tr-TR"/>
        </w:rPr>
        <w:drawing>
          <wp:inline distT="0" distB="0" distL="0" distR="0">
            <wp:extent cx="4017645" cy="810260"/>
            <wp:effectExtent l="57150" t="57150" r="116205" b="123190"/>
            <wp:docPr id="96"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png"/>
                    <pic:cNvPicPr>
                      <a:picLocks noChangeAspect="1" noChangeArrowheads="1"/>
                    </pic:cNvPicPr>
                  </pic:nvPicPr>
                  <pic:blipFill>
                    <a:blip r:embed="rId117"/>
                    <a:stretch>
                      <a:fillRect/>
                    </a:stretch>
                  </pic:blipFill>
                  <pic:spPr bwMode="auto">
                    <a:xfrm>
                      <a:off x="0" y="0"/>
                      <a:ext cx="4017645" cy="810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rPr>
          <w:rFonts w:eastAsia="Times New Roman"/>
        </w:rPr>
      </w:pPr>
      <w:r>
        <w:rPr>
          <w:rFonts w:eastAsia="Times New Roman"/>
        </w:rPr>
        <w:tab/>
        <w:t>Kullanıcı ayda bir kez bu değerlendirmeyi yapabilmektedir.</w:t>
      </w:r>
    </w:p>
    <w:p w:rsidR="00000AEF" w:rsidRDefault="00B84324">
      <w:r>
        <w:rPr>
          <w:rFonts w:eastAsia="Times New Roman"/>
        </w:rPr>
        <w:tab/>
        <w:t>Aşağıdaki alanda sahip olunan taşınmaz adedi gösterilmektedir. Hemen sağ tarafındaki ‘Taşınmazları Listele’ butonuna tıklandığında bütün taşınmazlar listelenecektir.</w:t>
      </w:r>
    </w:p>
    <w:p w:rsidR="00000AEF" w:rsidRDefault="00B84324">
      <w:pPr>
        <w:rPr>
          <w:rFonts w:eastAsia="Times New Roman"/>
        </w:rPr>
      </w:pPr>
      <w:r>
        <w:rPr>
          <w:noProof/>
          <w:lang w:val="tr-TR"/>
        </w:rPr>
        <w:drawing>
          <wp:inline distT="0" distB="0" distL="0" distR="0">
            <wp:extent cx="3959860" cy="781050"/>
            <wp:effectExtent l="57150" t="57150" r="116840" b="114300"/>
            <wp:docPr id="97" name="Görünt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örüntü6"/>
                    <pic:cNvPicPr>
                      <a:picLocks noChangeAspect="1" noChangeArrowheads="1"/>
                    </pic:cNvPicPr>
                  </pic:nvPicPr>
                  <pic:blipFill>
                    <a:blip r:embed="rId118"/>
                    <a:stretch>
                      <a:fillRect/>
                    </a:stretch>
                  </pic:blipFill>
                  <pic:spPr bwMode="auto">
                    <a:xfrm>
                      <a:off x="0" y="0"/>
                      <a:ext cx="3959860"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rPr>
        <w:tab/>
      </w:r>
    </w:p>
    <w:p w:rsidR="00000AEF" w:rsidRDefault="00B84324">
      <w:pPr>
        <w:ind w:firstLine="720"/>
      </w:pPr>
      <w:r>
        <w:rPr>
          <w:rFonts w:eastAsia="Times New Roman"/>
        </w:rPr>
        <w:t xml:space="preserve">Aşağıdaki alanda </w:t>
      </w:r>
      <w:proofErr w:type="spellStart"/>
      <w:r>
        <w:rPr>
          <w:rFonts w:eastAsia="Times New Roman"/>
        </w:rPr>
        <w:t>kullanicinin</w:t>
      </w:r>
      <w:proofErr w:type="spellEnd"/>
      <w:r>
        <w:rPr>
          <w:rFonts w:eastAsia="Times New Roman"/>
        </w:rPr>
        <w:t xml:space="preserve"> yetkilendirildiği taşınmaz adedi gösterilmektedir. Hemen sağ tarafındaki ‘Taşınmazları Listele’ butonuna tıklandığında yetkilendirilen taşınmazlar listelenecektir.</w:t>
      </w:r>
    </w:p>
    <w:p w:rsidR="00000AEF" w:rsidRDefault="00B84324">
      <w:pPr>
        <w:rPr>
          <w:rFonts w:eastAsia="Times New Roman"/>
        </w:rPr>
      </w:pPr>
      <w:r>
        <w:rPr>
          <w:noProof/>
          <w:lang w:val="tr-TR"/>
        </w:rPr>
        <w:drawing>
          <wp:inline distT="0" distB="0" distL="0" distR="0">
            <wp:extent cx="3959860" cy="783590"/>
            <wp:effectExtent l="57150" t="57150" r="116840" b="111760"/>
            <wp:docPr id="98" name="Görünt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örüntü7"/>
                    <pic:cNvPicPr>
                      <a:picLocks noChangeAspect="1" noChangeArrowheads="1"/>
                    </pic:cNvPicPr>
                  </pic:nvPicPr>
                  <pic:blipFill>
                    <a:blip r:embed="rId119"/>
                    <a:stretch>
                      <a:fillRect/>
                    </a:stretch>
                  </pic:blipFill>
                  <pic:spPr bwMode="auto">
                    <a:xfrm>
                      <a:off x="0" y="0"/>
                      <a:ext cx="3959860" cy="7835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rPr>
          <w:rFonts w:eastAsia="Times New Roman"/>
        </w:rPr>
      </w:pPr>
      <w:r>
        <w:rPr>
          <w:rFonts w:eastAsia="Times New Roman"/>
        </w:rPr>
        <w:tab/>
        <w:t>Aşağıdaki kutucuklarda ödeme bekleyen işlem adedi, tamamlanmış işlem adedi ve iptal edilen işlem adedi gösterilmektedir.</w:t>
      </w:r>
    </w:p>
    <w:p w:rsidR="00000AEF" w:rsidRDefault="00B84324">
      <w:pPr>
        <w:jc w:val="left"/>
      </w:pPr>
      <w:r>
        <w:rPr>
          <w:noProof/>
          <w:lang w:val="tr-TR"/>
        </w:rPr>
        <w:drawing>
          <wp:inline distT="0" distB="0" distL="0" distR="0">
            <wp:extent cx="4017645" cy="756285"/>
            <wp:effectExtent l="57150" t="57150" r="116205" b="120015"/>
            <wp:docPr id="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6.png"/>
                    <pic:cNvPicPr>
                      <a:picLocks noChangeAspect="1" noChangeArrowheads="1"/>
                    </pic:cNvPicPr>
                  </pic:nvPicPr>
                  <pic:blipFill>
                    <a:blip r:embed="rId120"/>
                    <a:stretch>
                      <a:fillRect/>
                    </a:stretch>
                  </pic:blipFill>
                  <pic:spPr bwMode="auto">
                    <a:xfrm>
                      <a:off x="0" y="0"/>
                      <a:ext cx="4017645"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rPr>
          <w:rFonts w:eastAsia="Times New Roman"/>
        </w:rPr>
      </w:pPr>
      <w:r>
        <w:rPr>
          <w:rFonts w:eastAsia="Times New Roman"/>
        </w:rPr>
        <w:tab/>
        <w:t>Eğer ödeme bekleyen işlem yok ise aşağıdaki gibi görünmektedir.</w:t>
      </w:r>
    </w:p>
    <w:p w:rsidR="00000AEF" w:rsidRDefault="00B84324">
      <w:pPr>
        <w:jc w:val="left"/>
      </w:pPr>
      <w:r>
        <w:rPr>
          <w:noProof/>
          <w:lang w:val="tr-TR"/>
        </w:rPr>
        <w:lastRenderedPageBreak/>
        <w:drawing>
          <wp:inline distT="0" distB="0" distL="0" distR="0">
            <wp:extent cx="2682240" cy="756285"/>
            <wp:effectExtent l="57150" t="57150" r="118110" b="120015"/>
            <wp:docPr id="10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png"/>
                    <pic:cNvPicPr>
                      <a:picLocks noChangeAspect="1" noChangeArrowheads="1"/>
                    </pic:cNvPicPr>
                  </pic:nvPicPr>
                  <pic:blipFill>
                    <a:blip r:embed="rId121"/>
                    <a:stretch>
                      <a:fillRect/>
                    </a:stretch>
                  </pic:blipFill>
                  <pic:spPr bwMode="auto">
                    <a:xfrm>
                      <a:off x="0" y="0"/>
                      <a:ext cx="2682240"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Aşağıdaki butona tıklandığında ’</w:t>
      </w:r>
      <w:hyperlink r:id="rId122">
        <w:r>
          <w:rPr>
            <w:rStyle w:val="nternetBalants"/>
            <w:rFonts w:eastAsia="Times New Roman"/>
            <w:color w:val="1155CC"/>
          </w:rPr>
          <w:t>https://webtapu.tkgm.gov.tr/s</w:t>
        </w:r>
      </w:hyperlink>
      <w:r>
        <w:rPr>
          <w:rFonts w:eastAsia="Times New Roman"/>
          <w:color w:val="1155CC"/>
          <w:u w:val="single"/>
        </w:rPr>
        <w:t>irket</w:t>
      </w:r>
      <w:hyperlink r:id="rId123">
        <w:r>
          <w:rPr>
            <w:rStyle w:val="nternetBalants"/>
            <w:rFonts w:eastAsia="Times New Roman"/>
            <w:color w:val="1155CC"/>
          </w:rPr>
          <w:t>/basvuru-takip</w:t>
        </w:r>
      </w:hyperlink>
      <w:r>
        <w:rPr>
          <w:rFonts w:eastAsia="Times New Roman"/>
        </w:rPr>
        <w:t>’ ekranı açılmaktadır. Bütün başvurular gösterilmektedir.</w:t>
      </w:r>
    </w:p>
    <w:p w:rsidR="00000AEF" w:rsidRDefault="00B84324">
      <w:pPr>
        <w:jc w:val="left"/>
      </w:pPr>
      <w:r>
        <w:rPr>
          <w:noProof/>
          <w:lang w:val="tr-TR"/>
        </w:rPr>
        <w:drawing>
          <wp:inline distT="0" distB="0" distL="0" distR="0">
            <wp:extent cx="2667635" cy="756285"/>
            <wp:effectExtent l="57150" t="57150" r="113665" b="120015"/>
            <wp:docPr id="10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34.png"/>
                    <pic:cNvPicPr>
                      <a:picLocks noChangeAspect="1" noChangeArrowheads="1"/>
                    </pic:cNvPicPr>
                  </pic:nvPicPr>
                  <pic:blipFill>
                    <a:blip r:embed="rId124"/>
                    <a:stretch>
                      <a:fillRect/>
                    </a:stretch>
                  </pic:blipFill>
                  <pic:spPr bwMode="auto">
                    <a:xfrm>
                      <a:off x="0" y="0"/>
                      <a:ext cx="2667635"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3"/>
        <w:numPr>
          <w:ilvl w:val="1"/>
          <w:numId w:val="1"/>
        </w:numPr>
      </w:pPr>
      <w:bookmarkStart w:id="121" w:name="_Toc23848565"/>
      <w:bookmarkStart w:id="122" w:name="_Toc23498139"/>
      <w:bookmarkStart w:id="123" w:name="_Toc35361293"/>
      <w:r>
        <w:t>Taşınmaz</w:t>
      </w:r>
      <w:bookmarkStart w:id="124" w:name="_Toc20328522"/>
      <w:bookmarkEnd w:id="124"/>
      <w:r>
        <w:t xml:space="preserve"> İşlemleri</w:t>
      </w:r>
      <w:bookmarkEnd w:id="121"/>
      <w:bookmarkEnd w:id="122"/>
      <w:bookmarkEnd w:id="123"/>
    </w:p>
    <w:p w:rsidR="00000AEF" w:rsidRDefault="00B84324">
      <w:r>
        <w:rPr>
          <w:rFonts w:eastAsia="Times New Roman"/>
        </w:rPr>
        <w:tab/>
        <w:t>Taşınmaz İşlemleri menüsünden kullanıcıya ait taşınmazların listeleme işlemleri yapılmaktadır. Menü altında;</w:t>
      </w:r>
    </w:p>
    <w:p w:rsidR="00000AEF" w:rsidRDefault="00B84324">
      <w:pPr>
        <w:numPr>
          <w:ilvl w:val="0"/>
          <w:numId w:val="6"/>
        </w:numPr>
      </w:pPr>
      <w:r>
        <w:rPr>
          <w:rFonts w:eastAsia="Times New Roman"/>
        </w:rPr>
        <w:t>Taşınmazları Listele</w:t>
      </w:r>
    </w:p>
    <w:p w:rsidR="00000AEF" w:rsidRDefault="00B84324">
      <w:pPr>
        <w:rPr>
          <w:rFonts w:eastAsia="Times New Roman"/>
        </w:rPr>
      </w:pPr>
      <w:r>
        <w:rPr>
          <w:noProof/>
          <w:lang w:val="tr-TR"/>
        </w:rPr>
        <w:drawing>
          <wp:inline distT="0" distB="0" distL="0" distR="0">
            <wp:extent cx="2775585" cy="934085"/>
            <wp:effectExtent l="57150" t="57150" r="120015" b="113665"/>
            <wp:docPr id="102" name="Görünt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örüntü8"/>
                    <pic:cNvPicPr>
                      <a:picLocks noChangeAspect="1" noChangeArrowheads="1"/>
                    </pic:cNvPicPr>
                  </pic:nvPicPr>
                  <pic:blipFill>
                    <a:blip r:embed="rId125"/>
                    <a:stretch>
                      <a:fillRect/>
                    </a:stretch>
                  </pic:blipFill>
                  <pic:spPr bwMode="auto">
                    <a:xfrm>
                      <a:off x="0" y="0"/>
                      <a:ext cx="2775585" cy="934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pPr>
      <w:bookmarkStart w:id="125" w:name="_Toc23848566"/>
      <w:bookmarkStart w:id="126" w:name="_Toc23498140"/>
      <w:bookmarkStart w:id="127" w:name="_Toc35361294"/>
      <w:r>
        <w:rPr>
          <w:sz w:val="22"/>
          <w:szCs w:val="22"/>
        </w:rPr>
        <w:t>Taşınmazları</w:t>
      </w:r>
      <w:bookmarkEnd w:id="125"/>
      <w:bookmarkEnd w:id="126"/>
      <w:r>
        <w:rPr>
          <w:sz w:val="22"/>
          <w:szCs w:val="22"/>
        </w:rPr>
        <w:t xml:space="preserve"> Listele</w:t>
      </w:r>
      <w:bookmarkEnd w:id="127"/>
    </w:p>
    <w:p w:rsidR="00000AEF" w:rsidRDefault="00B84324">
      <w:r>
        <w:rPr>
          <w:rFonts w:eastAsia="Times New Roman"/>
        </w:rPr>
        <w:tab/>
        <w:t>Bu sayfada kullanıcının sahip olduğu taşınmazların listesi bulunmaktadır. Bu sayfa aracılığıyla taşınmaza ait tapu kayıt bilgisi, konum bilgisi ve detaylı bilgileri gösterilmektedir.</w:t>
      </w:r>
    </w:p>
    <w:p w:rsidR="00000AEF" w:rsidRDefault="00B84324">
      <w:pPr>
        <w:jc w:val="left"/>
        <w:rPr>
          <w:rFonts w:eastAsia="Times New Roman"/>
        </w:rPr>
      </w:pPr>
      <w:r>
        <w:rPr>
          <w:noProof/>
          <w:lang w:val="tr-TR"/>
        </w:rPr>
        <w:lastRenderedPageBreak/>
        <w:drawing>
          <wp:inline distT="0" distB="0" distL="0" distR="0">
            <wp:extent cx="5731510" cy="2838450"/>
            <wp:effectExtent l="57150" t="57150" r="116840" b="114300"/>
            <wp:docPr id="103" name="Görünt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örüntü9"/>
                    <pic:cNvPicPr>
                      <a:picLocks noChangeAspect="1" noChangeArrowheads="1"/>
                    </pic:cNvPicPr>
                  </pic:nvPicPr>
                  <pic:blipFill>
                    <a:blip r:embed="rId126"/>
                    <a:stretch>
                      <a:fillRect/>
                    </a:stretch>
                  </pic:blipFill>
                  <pic:spPr bwMode="auto">
                    <a:xfrm>
                      <a:off x="0" y="0"/>
                      <a:ext cx="5731510" cy="2838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jc w:val="left"/>
        <w:rPr>
          <w:rFonts w:eastAsia="Times New Roman"/>
        </w:rPr>
      </w:pPr>
      <w:r>
        <w:rPr>
          <w:rFonts w:eastAsia="Times New Roman"/>
        </w:rPr>
        <w:t xml:space="preserve"> </w:t>
      </w:r>
    </w:p>
    <w:tbl>
      <w:tblPr>
        <w:tblW w:w="9036" w:type="dxa"/>
        <w:tblInd w:w="36" w:type="dxa"/>
        <w:tblCellMar>
          <w:left w:w="0" w:type="dxa"/>
          <w:right w:w="0" w:type="dxa"/>
        </w:tblCellMar>
        <w:tblLook w:val="0000" w:firstRow="0" w:lastRow="0" w:firstColumn="0" w:lastColumn="0" w:noHBand="0" w:noVBand="0"/>
      </w:tblPr>
      <w:tblGrid>
        <w:gridCol w:w="1134"/>
        <w:gridCol w:w="7902"/>
      </w:tblGrid>
      <w:tr w:rsidR="00000AEF">
        <w:trPr>
          <w:trHeight w:val="737"/>
        </w:trPr>
        <w:tc>
          <w:tcPr>
            <w:tcW w:w="1134" w:type="dxa"/>
            <w:shd w:val="clear" w:color="auto" w:fill="auto"/>
            <w:vAlign w:val="center"/>
          </w:tcPr>
          <w:p w:rsidR="00000AEF" w:rsidRDefault="00B84324">
            <w:pPr>
              <w:pStyle w:val="Tabloerii"/>
            </w:pPr>
            <w:r>
              <w:rPr>
                <w:noProof/>
                <w:lang w:val="tr-TR"/>
              </w:rPr>
              <w:drawing>
                <wp:inline distT="0" distB="0" distL="0" distR="0">
                  <wp:extent cx="450215" cy="396240"/>
                  <wp:effectExtent l="0" t="0" r="0" b="0"/>
                  <wp:docPr id="104" name="Görünt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örüntü11"/>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000AEF" w:rsidRDefault="00B84324">
            <w:pPr>
              <w:rPr>
                <w:rFonts w:eastAsia="Times New Roman"/>
              </w:rPr>
            </w:pPr>
            <w:r>
              <w:rPr>
                <w:rFonts w:eastAsia="Times New Roman"/>
              </w:rPr>
              <w:t>Butonu ile taşınmaza ait tapu kayıt bilgileri gösterilir.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4"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05" name="Görünt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örüntü12"/>
                          <pic:cNvPicPr>
                            <a:picLocks noChangeAspect="1" noChangeArrowheads="1"/>
                          </pic:cNvPicPr>
                        </pic:nvPicPr>
                        <pic:blipFill>
                          <a:blip r:embed="rId128"/>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000AEF" w:rsidRDefault="00B84324">
            <w:pPr>
              <w:rPr>
                <w:rFonts w:eastAsia="Times New Roman"/>
              </w:rPr>
            </w:pPr>
            <w:r>
              <w:rPr>
                <w:rFonts w:eastAsia="Times New Roman"/>
              </w:rPr>
              <w:t xml:space="preserve"> Butonu ile taşınmazın konum bilgisi gösterilir.</w:t>
            </w:r>
          </w:p>
        </w:tc>
      </w:tr>
    </w:tbl>
    <w:p w:rsidR="00000AEF" w:rsidRDefault="00000AEF">
      <w:pPr>
        <w:rPr>
          <w:rFonts w:eastAsia="Times New Roman"/>
        </w:rPr>
      </w:pPr>
      <w:bookmarkStart w:id="128" w:name="_Toc23848568"/>
      <w:bookmarkStart w:id="129" w:name="_Toc23498142"/>
      <w:bookmarkEnd w:id="128"/>
      <w:bookmarkEnd w:id="129"/>
    </w:p>
    <w:p w:rsidR="00000AEF" w:rsidRDefault="00000AEF"/>
    <w:p w:rsidR="00000AEF" w:rsidRDefault="00000AEF">
      <w:pPr>
        <w:rPr>
          <w:rFonts w:eastAsia="Times New Roman"/>
        </w:rPr>
      </w:pPr>
    </w:p>
    <w:p w:rsidR="00553DDE" w:rsidRDefault="00553DDE">
      <w:pPr>
        <w:spacing w:after="0" w:line="240" w:lineRule="auto"/>
        <w:jc w:val="left"/>
        <w:rPr>
          <w:color w:val="434343"/>
          <w:sz w:val="28"/>
          <w:szCs w:val="28"/>
        </w:rPr>
      </w:pPr>
      <w:bookmarkStart w:id="130" w:name="_Toc23498216"/>
      <w:bookmarkStart w:id="131" w:name="_Toc23848642"/>
      <w:r>
        <w:br w:type="page"/>
      </w:r>
    </w:p>
    <w:p w:rsidR="00000AEF" w:rsidRDefault="00B84324">
      <w:pPr>
        <w:pStyle w:val="Balk3"/>
        <w:numPr>
          <w:ilvl w:val="1"/>
          <w:numId w:val="1"/>
        </w:numPr>
      </w:pPr>
      <w:bookmarkStart w:id="132" w:name="_Toc35361295"/>
      <w:r>
        <w:lastRenderedPageBreak/>
        <w:t>Başvuru İşlemleri</w:t>
      </w:r>
      <w:bookmarkEnd w:id="130"/>
      <w:bookmarkEnd w:id="131"/>
      <w:bookmarkEnd w:id="132"/>
    </w:p>
    <w:p w:rsidR="00000AEF" w:rsidRDefault="00B84324">
      <w:pPr>
        <w:pStyle w:val="Balk4"/>
        <w:numPr>
          <w:ilvl w:val="2"/>
          <w:numId w:val="1"/>
        </w:numPr>
      </w:pPr>
      <w:bookmarkStart w:id="133" w:name="_Toc23498217"/>
      <w:bookmarkStart w:id="134" w:name="_Toc23848643"/>
      <w:bookmarkStart w:id="135" w:name="_Toc35361296"/>
      <w:r>
        <w:t>Başvuru Yap</w:t>
      </w:r>
      <w:bookmarkEnd w:id="133"/>
      <w:bookmarkEnd w:id="134"/>
      <w:bookmarkEnd w:id="135"/>
    </w:p>
    <w:p w:rsidR="00000AEF" w:rsidRDefault="00B84324">
      <w:pPr>
        <w:jc w:val="left"/>
      </w:pPr>
      <w:r>
        <w:t>Yapılmak istenene amaca göre ilgili müdürlüklere başvuru yapılmasını sağlar.</w:t>
      </w:r>
    </w:p>
    <w:p w:rsidR="00000AEF" w:rsidRDefault="00301822">
      <w:r>
        <w:rPr>
          <w:noProof/>
          <w:lang w:val="tr-TR"/>
        </w:rPr>
        <mc:AlternateContent>
          <mc:Choice Requires="wps">
            <w:drawing>
              <wp:anchor distT="0" distB="0" distL="114300" distR="114300" simplePos="0" relativeHeight="251670528" behindDoc="0" locked="0" layoutInCell="1" allowOverlap="1" wp14:anchorId="24088EB4" wp14:editId="77575C30">
                <wp:simplePos x="0" y="0"/>
                <wp:positionH relativeFrom="column">
                  <wp:posOffset>4039725</wp:posOffset>
                </wp:positionH>
                <wp:positionV relativeFrom="paragraph">
                  <wp:posOffset>942005</wp:posOffset>
                </wp:positionV>
                <wp:extent cx="330979" cy="89757"/>
                <wp:effectExtent l="0" t="0" r="0" b="5715"/>
                <wp:wrapNone/>
                <wp:docPr id="194" name="Dikdörtgen 194"/>
                <wp:cNvGraphicFramePr/>
                <a:graphic xmlns:a="http://schemas.openxmlformats.org/drawingml/2006/main">
                  <a:graphicData uri="http://schemas.microsoft.com/office/word/2010/wordprocessingShape">
                    <wps:wsp>
                      <wps:cNvSpPr/>
                      <wps:spPr>
                        <a:xfrm>
                          <a:off x="0" y="0"/>
                          <a:ext cx="330979"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94" o:spid="_x0000_s1026" style="position:absolute;margin-left:318.1pt;margin-top:74.15pt;width:26.05pt;height: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" fillcolor="#005ebc" stroked="f" strokeweight="2pt"/>
            </w:pict>
          </mc:Fallback>
        </mc:AlternateContent>
      </w:r>
      <w:r>
        <w:rPr>
          <w:noProof/>
          <w:lang w:val="tr-TR"/>
        </w:rPr>
        <mc:AlternateContent>
          <mc:Choice Requires="wps">
            <w:drawing>
              <wp:anchor distT="0" distB="0" distL="114300" distR="114300" simplePos="0" relativeHeight="251668480" behindDoc="0" locked="0" layoutInCell="1" allowOverlap="1" wp14:anchorId="484FC239" wp14:editId="36DADE8C">
                <wp:simplePos x="0" y="0"/>
                <wp:positionH relativeFrom="column">
                  <wp:posOffset>3304182</wp:posOffset>
                </wp:positionH>
                <wp:positionV relativeFrom="paragraph">
                  <wp:posOffset>941210</wp:posOffset>
                </wp:positionV>
                <wp:extent cx="330979" cy="89757"/>
                <wp:effectExtent l="0" t="0" r="0" b="5715"/>
                <wp:wrapNone/>
                <wp:docPr id="193" name="Dikdörtgen 193"/>
                <wp:cNvGraphicFramePr/>
                <a:graphic xmlns:a="http://schemas.openxmlformats.org/drawingml/2006/main">
                  <a:graphicData uri="http://schemas.microsoft.com/office/word/2010/wordprocessingShape">
                    <wps:wsp>
                      <wps:cNvSpPr/>
                      <wps:spPr>
                        <a:xfrm>
                          <a:off x="0" y="0"/>
                          <a:ext cx="330979"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93" o:spid="_x0000_s1026" style="position:absolute;margin-left:260.15pt;margin-top:74.1pt;width:26.05pt;height: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" fillcolor="#005ebc" stroked="f" strokeweight="2pt"/>
            </w:pict>
          </mc:Fallback>
        </mc:AlternateContent>
      </w:r>
      <w:r w:rsidR="00B84324">
        <w:rPr>
          <w:noProof/>
          <w:lang w:val="tr-TR"/>
        </w:rPr>
        <w:drawing>
          <wp:inline distT="0" distB="0" distL="0" distR="0">
            <wp:extent cx="5731510" cy="2596515"/>
            <wp:effectExtent l="57150" t="57150" r="116840" b="108585"/>
            <wp:docPr id="106" name="Görünt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örüntü10"/>
                    <pic:cNvPicPr>
                      <a:picLocks noChangeAspect="1" noChangeArrowheads="1"/>
                    </pic:cNvPicPr>
                  </pic:nvPicPr>
                  <pic:blipFill>
                    <a:blip r:embed="rId129"/>
                    <a:stretch>
                      <a:fillRect/>
                    </a:stretch>
                  </pic:blipFill>
                  <pic:spPr bwMode="auto">
                    <a:xfrm>
                      <a:off x="0" y="0"/>
                      <a:ext cx="5731510" cy="25965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5"/>
        <w:numPr>
          <w:ilvl w:val="3"/>
          <w:numId w:val="1"/>
        </w:numPr>
      </w:pPr>
      <w:bookmarkStart w:id="136" w:name="_Toc238486441"/>
      <w:bookmarkStart w:id="137" w:name="_Toc234982181"/>
      <w:bookmarkStart w:id="138" w:name="_Toc35361297"/>
      <w:r>
        <w:t>İşlem Türü Seçim Adımı</w:t>
      </w:r>
      <w:bookmarkEnd w:id="136"/>
      <w:bookmarkEnd w:id="137"/>
      <w:bookmarkEnd w:id="138"/>
    </w:p>
    <w:p w:rsidR="00000AEF" w:rsidRDefault="00B84324">
      <w:r>
        <w:tab/>
        <w:t>Başvuru yapılacak başkanlığı ve yapılmak istenen işlem türünü belirlenir. İşleme dair açıklama girmek zorunludur. Bu adıma ait örnek bir görsel aşağıda verilmiştir.</w:t>
      </w:r>
    </w:p>
    <w:p w:rsidR="00000AEF" w:rsidRDefault="00000AEF"/>
    <w:p w:rsidR="00000AEF" w:rsidRDefault="00000AEF">
      <w:pPr>
        <w:rPr>
          <w:rFonts w:eastAsia="Times New Roman"/>
        </w:rPr>
      </w:pPr>
    </w:p>
    <w:p w:rsidR="00000AEF" w:rsidRDefault="00301822">
      <w:r>
        <w:rPr>
          <w:noProof/>
          <w:lang w:val="tr-TR"/>
        </w:rPr>
        <w:lastRenderedPageBreak/>
        <mc:AlternateContent>
          <mc:Choice Requires="wps">
            <w:drawing>
              <wp:anchor distT="0" distB="0" distL="114300" distR="114300" simplePos="0" relativeHeight="251674624" behindDoc="0" locked="0" layoutInCell="1" allowOverlap="1" wp14:anchorId="0341D49F" wp14:editId="0F86876B">
                <wp:simplePos x="0" y="0"/>
                <wp:positionH relativeFrom="column">
                  <wp:posOffset>3697796</wp:posOffset>
                </wp:positionH>
                <wp:positionV relativeFrom="paragraph">
                  <wp:posOffset>381296</wp:posOffset>
                </wp:positionV>
                <wp:extent cx="454395" cy="89757"/>
                <wp:effectExtent l="0" t="0" r="3175" b="5715"/>
                <wp:wrapNone/>
                <wp:docPr id="196" name="Dikdörtgen 196"/>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6" o:spid="_x0000_s1026" style="position:absolute;margin-left:291.15pt;margin-top:30pt;width:35.8pt;height:7.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" fillcolor="#005ebc" stroked="f" strokeweight="2pt"/>
            </w:pict>
          </mc:Fallback>
        </mc:AlternateContent>
      </w:r>
      <w:r>
        <w:rPr>
          <w:noProof/>
          <w:lang w:val="tr-TR"/>
        </w:rPr>
        <mc:AlternateContent>
          <mc:Choice Requires="wps">
            <w:drawing>
              <wp:anchor distT="0" distB="0" distL="114300" distR="114300" simplePos="0" relativeHeight="251672576" behindDoc="0" locked="0" layoutInCell="1" allowOverlap="1" wp14:anchorId="10241F0A" wp14:editId="54C77642">
                <wp:simplePos x="0" y="0"/>
                <wp:positionH relativeFrom="column">
                  <wp:posOffset>2810510</wp:posOffset>
                </wp:positionH>
                <wp:positionV relativeFrom="paragraph">
                  <wp:posOffset>414542</wp:posOffset>
                </wp:positionV>
                <wp:extent cx="454395" cy="89757"/>
                <wp:effectExtent l="0" t="0" r="3175" b="5715"/>
                <wp:wrapNone/>
                <wp:docPr id="195" name="Dikdörtgen 195"/>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5" o:spid="_x0000_s1026" style="position:absolute;margin-left:221.3pt;margin-top:32.65pt;width:35.8pt;height: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" fillcolor="#005ebc" stroked="f" strokeweight="2pt"/>
            </w:pict>
          </mc:Fallback>
        </mc:AlternateContent>
      </w:r>
      <w:r w:rsidR="00B84324">
        <w:rPr>
          <w:noProof/>
          <w:lang w:val="tr-TR"/>
        </w:rPr>
        <w:drawing>
          <wp:inline distT="0" distB="0" distL="0" distR="0" wp14:anchorId="446EA4CC" wp14:editId="63B4F455">
            <wp:extent cx="5731510" cy="2922905"/>
            <wp:effectExtent l="57150" t="57150" r="116840" b="106045"/>
            <wp:docPr id="107"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örüntü13"/>
                    <pic:cNvPicPr>
                      <a:picLocks noChangeAspect="1" noChangeArrowheads="1"/>
                    </pic:cNvPicPr>
                  </pic:nvPicPr>
                  <pic:blipFill>
                    <a:blip r:embed="rId130"/>
                    <a:stretch>
                      <a:fillRect/>
                    </a:stretch>
                  </pic:blipFill>
                  <pic:spPr bwMode="auto">
                    <a:xfrm>
                      <a:off x="0" y="0"/>
                      <a:ext cx="5731510" cy="2922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rFonts w:eastAsia="Times New Roman"/>
        </w:rPr>
      </w:pPr>
    </w:p>
    <w:p w:rsidR="00000AEF" w:rsidRDefault="00B84324">
      <w:pPr>
        <w:pStyle w:val="Balk5"/>
        <w:numPr>
          <w:ilvl w:val="3"/>
          <w:numId w:val="1"/>
        </w:numPr>
      </w:pPr>
      <w:bookmarkStart w:id="139" w:name="_Toc238486451"/>
      <w:bookmarkStart w:id="140" w:name="_Toc234982191"/>
      <w:bookmarkStart w:id="141" w:name="_Toc35361298"/>
      <w:r>
        <w:t>İşlem Yapılacak Taşınmaz Seçim Adımı</w:t>
      </w:r>
      <w:bookmarkEnd w:id="139"/>
      <w:bookmarkEnd w:id="140"/>
      <w:bookmarkEnd w:id="141"/>
    </w:p>
    <w:p w:rsidR="00000AEF" w:rsidRDefault="00B84324">
      <w:r>
        <w:rPr>
          <w:rFonts w:eastAsia="Times New Roman"/>
        </w:rPr>
        <w:tab/>
        <w:t>İşlem yapılacak taşınmaz/taşınmazlar listelenir ve seçim yapılması istenir. Taşınmazlar aynı müdürlüklerde olmak zorundadır.</w:t>
      </w:r>
    </w:p>
    <w:p w:rsidR="00000AEF" w:rsidRDefault="00301822">
      <w:r>
        <w:rPr>
          <w:noProof/>
          <w:lang w:val="tr-TR"/>
        </w:rPr>
        <mc:AlternateContent>
          <mc:Choice Requires="wps">
            <w:drawing>
              <wp:anchor distT="0" distB="0" distL="114300" distR="114300" simplePos="0" relativeHeight="251678720" behindDoc="0" locked="0" layoutInCell="1" allowOverlap="1" wp14:anchorId="14301BC4" wp14:editId="14A5EE6B">
                <wp:simplePos x="0" y="0"/>
                <wp:positionH relativeFrom="column">
                  <wp:posOffset>3663950</wp:posOffset>
                </wp:positionH>
                <wp:positionV relativeFrom="paragraph">
                  <wp:posOffset>899160</wp:posOffset>
                </wp:positionV>
                <wp:extent cx="454025" cy="89535"/>
                <wp:effectExtent l="0" t="0" r="3175" b="5715"/>
                <wp:wrapNone/>
                <wp:docPr id="201" name="Dikdörtgen 201"/>
                <wp:cNvGraphicFramePr/>
                <a:graphic xmlns:a="http://schemas.openxmlformats.org/drawingml/2006/main">
                  <a:graphicData uri="http://schemas.microsoft.com/office/word/2010/wordprocessingShape">
                    <wps:wsp>
                      <wps:cNvSpPr/>
                      <wps:spPr>
                        <a:xfrm>
                          <a:off x="0" y="0"/>
                          <a:ext cx="454025" cy="89535"/>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1" o:spid="_x0000_s1026" style="position:absolute;margin-left:288.5pt;margin-top:70.8pt;width:35.75pt;height:7.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" fillcolor="#005ebc" stroked="f" strokeweight="2pt"/>
            </w:pict>
          </mc:Fallback>
        </mc:AlternateContent>
      </w:r>
      <w:r>
        <w:rPr>
          <w:noProof/>
          <w:lang w:val="tr-TR"/>
        </w:rPr>
        <mc:AlternateContent>
          <mc:Choice Requires="wps">
            <w:drawing>
              <wp:anchor distT="0" distB="0" distL="114300" distR="114300" simplePos="0" relativeHeight="251676672" behindDoc="0" locked="0" layoutInCell="1" allowOverlap="1" wp14:anchorId="4F706465" wp14:editId="25C86750">
                <wp:simplePos x="0" y="0"/>
                <wp:positionH relativeFrom="column">
                  <wp:posOffset>2643150</wp:posOffset>
                </wp:positionH>
                <wp:positionV relativeFrom="paragraph">
                  <wp:posOffset>899168</wp:posOffset>
                </wp:positionV>
                <wp:extent cx="454395" cy="89757"/>
                <wp:effectExtent l="0" t="0" r="3175" b="5715"/>
                <wp:wrapNone/>
                <wp:docPr id="199" name="Dikdörtgen 199"/>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9" o:spid="_x0000_s1026" style="position:absolute;margin-left:208.1pt;margin-top:70.8pt;width:35.8pt;height:7.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" fillcolor="#005ebc" stroked="f" strokeweight="2pt"/>
            </w:pict>
          </mc:Fallback>
        </mc:AlternateContent>
      </w:r>
      <w:r w:rsidR="00B84324">
        <w:rPr>
          <w:noProof/>
          <w:lang w:val="tr-TR"/>
        </w:rPr>
        <w:drawing>
          <wp:inline distT="0" distB="0" distL="0" distR="0" wp14:anchorId="00113924" wp14:editId="2FC9D174">
            <wp:extent cx="5731510" cy="2955925"/>
            <wp:effectExtent l="57150" t="57150" r="116840" b="111125"/>
            <wp:docPr id="108" name="Görünt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örüntü16"/>
                    <pic:cNvPicPr>
                      <a:picLocks noChangeAspect="1" noChangeArrowheads="1"/>
                    </pic:cNvPicPr>
                  </pic:nvPicPr>
                  <pic:blipFill>
                    <a:blip r:embed="rId131"/>
                    <a:stretch>
                      <a:fillRect/>
                    </a:stretch>
                  </pic:blipFill>
                  <pic:spPr bwMode="auto">
                    <a:xfrm>
                      <a:off x="0" y="0"/>
                      <a:ext cx="5731510" cy="2955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lastRenderedPageBreak/>
        <w:tab/>
        <w:t>Taşınmaz seçimi yapılması istenmeyen işlem tiplerinde taşınmaz açıklama metni istenmektedir. Başvuran taşınmazı hakkında bilgi girilmesi zorunludur. Örnek görsel aşağıda verilmiştir.</w:t>
      </w:r>
    </w:p>
    <w:p w:rsidR="00000AEF" w:rsidRDefault="00301822">
      <w:r>
        <w:rPr>
          <w:noProof/>
          <w:lang w:val="tr-TR"/>
        </w:rPr>
        <mc:AlternateContent>
          <mc:Choice Requires="wps">
            <w:drawing>
              <wp:anchor distT="0" distB="0" distL="114300" distR="114300" simplePos="0" relativeHeight="251682816" behindDoc="0" locked="0" layoutInCell="1" allowOverlap="1" wp14:anchorId="3FB3367F" wp14:editId="593E83B9">
                <wp:simplePos x="0" y="0"/>
                <wp:positionH relativeFrom="column">
                  <wp:posOffset>3708400</wp:posOffset>
                </wp:positionH>
                <wp:positionV relativeFrom="paragraph">
                  <wp:posOffset>400685</wp:posOffset>
                </wp:positionV>
                <wp:extent cx="454025" cy="89535"/>
                <wp:effectExtent l="0" t="0" r="3175" b="5715"/>
                <wp:wrapNone/>
                <wp:docPr id="203" name="Dikdörtgen 203"/>
                <wp:cNvGraphicFramePr/>
                <a:graphic xmlns:a="http://schemas.openxmlformats.org/drawingml/2006/main">
                  <a:graphicData uri="http://schemas.microsoft.com/office/word/2010/wordprocessingShape">
                    <wps:wsp>
                      <wps:cNvSpPr/>
                      <wps:spPr>
                        <a:xfrm>
                          <a:off x="0" y="0"/>
                          <a:ext cx="454025" cy="89535"/>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3" o:spid="_x0000_s1026" style="position:absolute;margin-left:292pt;margin-top:31.55pt;width:35.75pt;height:7.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" fillcolor="#005ebc" stroked="f" strokeweight="2pt"/>
            </w:pict>
          </mc:Fallback>
        </mc:AlternateContent>
      </w:r>
      <w:r>
        <w:rPr>
          <w:noProof/>
          <w:lang w:val="tr-TR"/>
        </w:rPr>
        <mc:AlternateContent>
          <mc:Choice Requires="wps">
            <w:drawing>
              <wp:anchor distT="0" distB="0" distL="114300" distR="114300" simplePos="0" relativeHeight="251680768" behindDoc="0" locked="0" layoutInCell="1" allowOverlap="1" wp14:anchorId="297B07D6" wp14:editId="6FE85935">
                <wp:simplePos x="0" y="0"/>
                <wp:positionH relativeFrom="column">
                  <wp:posOffset>2777786</wp:posOffset>
                </wp:positionH>
                <wp:positionV relativeFrom="paragraph">
                  <wp:posOffset>401169</wp:posOffset>
                </wp:positionV>
                <wp:extent cx="454395" cy="89757"/>
                <wp:effectExtent l="0" t="0" r="3175" b="5715"/>
                <wp:wrapNone/>
                <wp:docPr id="202" name="Dikdörtgen 202"/>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2" o:spid="_x0000_s1026" style="position:absolute;margin-left:218.7pt;margin-top:31.6pt;width:35.8pt;height:7.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" fillcolor="#005ebc" stroked="f" strokeweight="2pt"/>
            </w:pict>
          </mc:Fallback>
        </mc:AlternateContent>
      </w:r>
      <w:r w:rsidR="00B84324">
        <w:rPr>
          <w:noProof/>
          <w:lang w:val="tr-TR"/>
        </w:rPr>
        <w:drawing>
          <wp:inline distT="0" distB="0" distL="0" distR="0" wp14:anchorId="369A7074" wp14:editId="5DD8D2CD">
            <wp:extent cx="5731510" cy="2769235"/>
            <wp:effectExtent l="57150" t="57150" r="116840" b="107315"/>
            <wp:docPr id="109" name="Görünt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örüntü17"/>
                    <pic:cNvPicPr>
                      <a:picLocks noChangeAspect="1" noChangeArrowheads="1"/>
                    </pic:cNvPicPr>
                  </pic:nvPicPr>
                  <pic:blipFill>
                    <a:blip r:embed="rId132"/>
                    <a:stretch>
                      <a:fillRect/>
                    </a:stretch>
                  </pic:blipFill>
                  <pic:spPr bwMode="auto">
                    <a:xfrm>
                      <a:off x="0" y="0"/>
                      <a:ext cx="5731510" cy="2769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5"/>
        <w:numPr>
          <w:ilvl w:val="3"/>
          <w:numId w:val="1"/>
        </w:numPr>
      </w:pPr>
      <w:bookmarkStart w:id="142" w:name="_Toc238486461"/>
      <w:bookmarkStart w:id="143" w:name="_Toc234982201"/>
      <w:bookmarkStart w:id="144" w:name="_Toc35361299"/>
      <w:r>
        <w:t>İşlem Yapılacak Müdürlük Seçim Adımı</w:t>
      </w:r>
      <w:bookmarkEnd w:id="142"/>
      <w:bookmarkEnd w:id="143"/>
      <w:bookmarkEnd w:id="144"/>
    </w:p>
    <w:p w:rsidR="00000AEF" w:rsidRDefault="00B84324">
      <w:r>
        <w:rPr>
          <w:rFonts w:eastAsia="Times New Roman"/>
        </w:rPr>
        <w:tab/>
        <w:t>Seçilen taşınmazların müdürlük bilgileri dolu halde gelmektedir. İstenirse farklı bir müdürlük seçilerek işlem seçilen müdürlükte yapılabilir. Örnek görsel aşağıda verilmiştir.</w:t>
      </w:r>
    </w:p>
    <w:p w:rsidR="00000AEF" w:rsidRDefault="00D7259E">
      <w:r>
        <w:rPr>
          <w:noProof/>
          <w:lang w:val="tr-TR"/>
        </w:rPr>
        <mc:AlternateContent>
          <mc:Choice Requires="wps">
            <w:drawing>
              <wp:anchor distT="0" distB="0" distL="114300" distR="114300" simplePos="0" relativeHeight="251686912" behindDoc="0" locked="0" layoutInCell="1" allowOverlap="1" wp14:anchorId="084AA573" wp14:editId="32B9D05F">
                <wp:simplePos x="0" y="0"/>
                <wp:positionH relativeFrom="column">
                  <wp:posOffset>3474685</wp:posOffset>
                </wp:positionH>
                <wp:positionV relativeFrom="paragraph">
                  <wp:posOffset>385110</wp:posOffset>
                </wp:positionV>
                <wp:extent cx="454395" cy="89757"/>
                <wp:effectExtent l="0" t="0" r="3175" b="5715"/>
                <wp:wrapNone/>
                <wp:docPr id="205" name="Dikdörtgen 205"/>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5" o:spid="_x0000_s1026" style="position:absolute;margin-left:273.6pt;margin-top:30.3pt;width:35.8pt;height:7.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" fillcolor="#005ebc" stroked="f" strokeweight="2pt"/>
            </w:pict>
          </mc:Fallback>
        </mc:AlternateContent>
      </w:r>
      <w:r>
        <w:rPr>
          <w:noProof/>
          <w:lang w:val="tr-TR"/>
        </w:rPr>
        <mc:AlternateContent>
          <mc:Choice Requires="wps">
            <w:drawing>
              <wp:anchor distT="0" distB="0" distL="114300" distR="114300" simplePos="0" relativeHeight="251684864" behindDoc="0" locked="0" layoutInCell="1" allowOverlap="1" wp14:anchorId="2784EC17" wp14:editId="3161F9E2">
                <wp:simplePos x="0" y="0"/>
                <wp:positionH relativeFrom="column">
                  <wp:posOffset>2710815</wp:posOffset>
                </wp:positionH>
                <wp:positionV relativeFrom="paragraph">
                  <wp:posOffset>384697</wp:posOffset>
                </wp:positionV>
                <wp:extent cx="454395" cy="89757"/>
                <wp:effectExtent l="0" t="0" r="3175" b="5715"/>
                <wp:wrapNone/>
                <wp:docPr id="204" name="Dikdörtgen 204"/>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4" o:spid="_x0000_s1026" style="position:absolute;margin-left:213.45pt;margin-top:30.3pt;width:35.8pt;height:7.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" fillcolor="#005ebc" stroked="f" strokeweight="2pt"/>
            </w:pict>
          </mc:Fallback>
        </mc:AlternateContent>
      </w:r>
      <w:r w:rsidR="00B84324">
        <w:rPr>
          <w:noProof/>
          <w:lang w:val="tr-TR"/>
        </w:rPr>
        <w:drawing>
          <wp:inline distT="0" distB="0" distL="0" distR="0" wp14:anchorId="29485CC7" wp14:editId="581C0CBE">
            <wp:extent cx="5445125" cy="2752725"/>
            <wp:effectExtent l="57150" t="57150" r="117475" b="123825"/>
            <wp:docPr id="110" name="Görüntü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örüntü18"/>
                    <pic:cNvPicPr>
                      <a:picLocks noChangeAspect="1" noChangeArrowheads="1"/>
                    </pic:cNvPicPr>
                  </pic:nvPicPr>
                  <pic:blipFill>
                    <a:blip r:embed="rId133"/>
                    <a:stretch>
                      <a:fillRect/>
                    </a:stretch>
                  </pic:blipFill>
                  <pic:spPr bwMode="auto">
                    <a:xfrm>
                      <a:off x="0" y="0"/>
                      <a:ext cx="5445125" cy="27527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5"/>
        <w:numPr>
          <w:ilvl w:val="3"/>
          <w:numId w:val="1"/>
        </w:numPr>
      </w:pPr>
      <w:bookmarkStart w:id="145" w:name="_Toc238486471"/>
      <w:bookmarkStart w:id="146" w:name="_Toc234982211"/>
      <w:bookmarkStart w:id="147" w:name="_Toc35361300"/>
      <w:r>
        <w:lastRenderedPageBreak/>
        <w:t>Başvuran Belge Bilgileri Adımı</w:t>
      </w:r>
      <w:bookmarkEnd w:id="145"/>
      <w:bookmarkEnd w:id="146"/>
      <w:bookmarkEnd w:id="147"/>
    </w:p>
    <w:p w:rsidR="00000AEF" w:rsidRDefault="00B84324">
      <w:r>
        <w:rPr>
          <w:rFonts w:eastAsia="Times New Roman"/>
        </w:rPr>
        <w:tab/>
        <w:t>Başvuruyu yapacak kişinin bilgileri bulunmaktadır. İşlem tipine göre istenecek bir belge var ise bu adımda başvuran kişiden belgeler istenmektedir.  Aşağıda örnek görselde satış işleminde kimlik belgesi istenildiği gözlemlenmiştir. Başka işlem tiplerinde farklı belgeler istenebilir veya hiç bilgi girişi olmayabilmektedir. Belge girişi zorunlu olduğu zamanlarda   (ZORUNLU) olarak belirtilmiştir.</w:t>
      </w:r>
    </w:p>
    <w:p w:rsidR="00000AEF" w:rsidRDefault="00C43FE7">
      <w:r>
        <w:rPr>
          <w:noProof/>
          <w:lang w:val="tr-TR"/>
        </w:rPr>
        <mc:AlternateContent>
          <mc:Choice Requires="wps">
            <w:drawing>
              <wp:anchor distT="0" distB="0" distL="114300" distR="114300" simplePos="0" relativeHeight="251693056" behindDoc="0" locked="0" layoutInCell="1" allowOverlap="1" wp14:anchorId="084AA573" wp14:editId="32B9D05F">
                <wp:simplePos x="0" y="0"/>
                <wp:positionH relativeFrom="column">
                  <wp:posOffset>3732367</wp:posOffset>
                </wp:positionH>
                <wp:positionV relativeFrom="paragraph">
                  <wp:posOffset>429720</wp:posOffset>
                </wp:positionV>
                <wp:extent cx="454395" cy="89757"/>
                <wp:effectExtent l="0" t="0" r="3175" b="5715"/>
                <wp:wrapNone/>
                <wp:docPr id="208" name="Dikdörtgen 208"/>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8" o:spid="_x0000_s1026" style="position:absolute;margin-left:293.9pt;margin-top:33.85pt;width:35.8pt;height:7.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" fillcolor="#005ebc" stroked="f" strokeweight="2pt"/>
            </w:pict>
          </mc:Fallback>
        </mc:AlternateContent>
      </w:r>
      <w:r>
        <w:rPr>
          <w:noProof/>
          <w:lang w:val="tr-TR"/>
        </w:rPr>
        <mc:AlternateContent>
          <mc:Choice Requires="wps">
            <w:drawing>
              <wp:anchor distT="0" distB="0" distL="114300" distR="114300" simplePos="0" relativeHeight="251691008" behindDoc="0" locked="0" layoutInCell="1" allowOverlap="1" wp14:anchorId="4661DF38" wp14:editId="33BD36FE">
                <wp:simplePos x="0" y="0"/>
                <wp:positionH relativeFrom="column">
                  <wp:posOffset>2896874</wp:posOffset>
                </wp:positionH>
                <wp:positionV relativeFrom="paragraph">
                  <wp:posOffset>429720</wp:posOffset>
                </wp:positionV>
                <wp:extent cx="454395" cy="89757"/>
                <wp:effectExtent l="0" t="0" r="3175" b="5715"/>
                <wp:wrapNone/>
                <wp:docPr id="207" name="Dikdörtgen 207"/>
                <wp:cNvGraphicFramePr/>
                <a:graphic xmlns:a="http://schemas.openxmlformats.org/drawingml/2006/main">
                  <a:graphicData uri="http://schemas.microsoft.com/office/word/2010/wordprocessingShape">
                    <wps:wsp>
                      <wps:cNvSpPr/>
                      <wps:spPr>
                        <a:xfrm>
                          <a:off x="0" y="0"/>
                          <a:ext cx="454395" cy="89757"/>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7" o:spid="_x0000_s1026" style="position:absolute;margin-left:228.1pt;margin-top:33.85pt;width:35.8pt;height:7.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" fillcolor="#005ebc" stroked="f" strokeweight="2pt"/>
            </w:pict>
          </mc:Fallback>
        </mc:AlternateContent>
      </w:r>
      <w:r w:rsidR="00B84324">
        <w:rPr>
          <w:noProof/>
          <w:lang w:val="tr-TR"/>
        </w:rPr>
        <w:drawing>
          <wp:inline distT="0" distB="0" distL="0" distR="0" wp14:anchorId="0EE8AB83" wp14:editId="0F088B5F">
            <wp:extent cx="5756910" cy="2616200"/>
            <wp:effectExtent l="57150" t="57150" r="110490" b="107950"/>
            <wp:docPr id="111" name="Görüntü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örüntü19"/>
                    <pic:cNvPicPr>
                      <a:picLocks noChangeAspect="1" noChangeArrowheads="1"/>
                    </pic:cNvPicPr>
                  </pic:nvPicPr>
                  <pic:blipFill>
                    <a:blip r:embed="rId134"/>
                    <a:stretch>
                      <a:fillRect/>
                    </a:stretch>
                  </pic:blipFill>
                  <pic:spPr bwMode="auto">
                    <a:xfrm>
                      <a:off x="0" y="0"/>
                      <a:ext cx="5756910" cy="2616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rFonts w:eastAsia="Times New Roman"/>
        </w:rPr>
      </w:pPr>
    </w:p>
    <w:p w:rsidR="00000AEF" w:rsidRDefault="00B84324">
      <w:r>
        <w:rPr>
          <w:rFonts w:eastAsia="Times New Roman"/>
        </w:rPr>
        <w:tab/>
        <w:t>Belge girişi olmayan bir işlem tipine ait örnek bir görsel aşağıda verilmiştir.</w:t>
      </w:r>
    </w:p>
    <w:p w:rsidR="00000AEF" w:rsidRDefault="00C43FE7">
      <w:r>
        <w:rPr>
          <w:noProof/>
          <w:lang w:val="tr-TR"/>
        </w:rPr>
        <mc:AlternateContent>
          <mc:Choice Requires="wps">
            <w:drawing>
              <wp:anchor distT="0" distB="0" distL="114300" distR="114300" simplePos="0" relativeHeight="251698176" behindDoc="0" locked="0" layoutInCell="1" allowOverlap="1" wp14:anchorId="740BAA63" wp14:editId="7E948F79">
                <wp:simplePos x="0" y="0"/>
                <wp:positionH relativeFrom="column">
                  <wp:posOffset>2031244</wp:posOffset>
                </wp:positionH>
                <wp:positionV relativeFrom="paragraph">
                  <wp:posOffset>1592880</wp:posOffset>
                </wp:positionV>
                <wp:extent cx="493087" cy="72928"/>
                <wp:effectExtent l="0" t="0" r="2540" b="3810"/>
                <wp:wrapNone/>
                <wp:docPr id="211" name="Dikdörtgen 211"/>
                <wp:cNvGraphicFramePr/>
                <a:graphic xmlns:a="http://schemas.openxmlformats.org/drawingml/2006/main">
                  <a:graphicData uri="http://schemas.microsoft.com/office/word/2010/wordprocessingShape">
                    <wps:wsp>
                      <wps:cNvSpPr/>
                      <wps:spPr>
                        <a:xfrm>
                          <a:off x="0" y="0"/>
                          <a:ext cx="49308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1" o:spid="_x0000_s1026" style="position:absolute;margin-left:159.95pt;margin-top:125.4pt;width:38.85pt;height:5.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" fillcolor="#c6d9f1 [671]" stroked="f" strokeweight="2pt"/>
            </w:pict>
          </mc:Fallback>
        </mc:AlternateContent>
      </w:r>
      <w:r>
        <w:rPr>
          <w:noProof/>
          <w:lang w:val="tr-TR"/>
        </w:rPr>
        <mc:AlternateContent>
          <mc:Choice Requires="wps">
            <w:drawing>
              <wp:anchor distT="0" distB="0" distL="114300" distR="114300" simplePos="0" relativeHeight="251696128" behindDoc="0" locked="0" layoutInCell="1" allowOverlap="1" wp14:anchorId="5407AA43" wp14:editId="451BBEAE">
                <wp:simplePos x="0" y="0"/>
                <wp:positionH relativeFrom="column">
                  <wp:posOffset>1093914</wp:posOffset>
                </wp:positionH>
                <wp:positionV relativeFrom="paragraph">
                  <wp:posOffset>1592502</wp:posOffset>
                </wp:positionV>
                <wp:extent cx="493087" cy="72928"/>
                <wp:effectExtent l="0" t="0" r="2540" b="3810"/>
                <wp:wrapNone/>
                <wp:docPr id="210" name="Dikdörtgen 210"/>
                <wp:cNvGraphicFramePr/>
                <a:graphic xmlns:a="http://schemas.openxmlformats.org/drawingml/2006/main">
                  <a:graphicData uri="http://schemas.microsoft.com/office/word/2010/wordprocessingShape">
                    <wps:wsp>
                      <wps:cNvSpPr/>
                      <wps:spPr>
                        <a:xfrm>
                          <a:off x="0" y="0"/>
                          <a:ext cx="49308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0" o:spid="_x0000_s1026" style="position:absolute;margin-left:86.15pt;margin-top:125.4pt;width:38.85pt;height: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" fillcolor="#c6d9f1 [671]" stroked="f" strokeweight="2pt"/>
            </w:pict>
          </mc:Fallback>
        </mc:AlternateContent>
      </w:r>
      <w:r>
        <w:rPr>
          <w:noProof/>
          <w:lang w:val="tr-TR"/>
        </w:rPr>
        <mc:AlternateContent>
          <mc:Choice Requires="wps">
            <w:drawing>
              <wp:anchor distT="0" distB="0" distL="114300" distR="114300" simplePos="0" relativeHeight="251694080" behindDoc="0" locked="0" layoutInCell="1" allowOverlap="1" wp14:anchorId="0CD18053" wp14:editId="5C349F6E">
                <wp:simplePos x="0" y="0"/>
                <wp:positionH relativeFrom="column">
                  <wp:posOffset>173904</wp:posOffset>
                </wp:positionH>
                <wp:positionV relativeFrom="paragraph">
                  <wp:posOffset>1592502</wp:posOffset>
                </wp:positionV>
                <wp:extent cx="409517" cy="72928"/>
                <wp:effectExtent l="0" t="0" r="0" b="3810"/>
                <wp:wrapNone/>
                <wp:docPr id="209" name="Dikdörtgen 209"/>
                <wp:cNvGraphicFramePr/>
                <a:graphic xmlns:a="http://schemas.openxmlformats.org/drawingml/2006/main">
                  <a:graphicData uri="http://schemas.microsoft.com/office/word/2010/wordprocessingShape">
                    <wps:wsp>
                      <wps:cNvSpPr/>
                      <wps:spPr>
                        <a:xfrm>
                          <a:off x="0" y="0"/>
                          <a:ext cx="40951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09" o:spid="_x0000_s1026" style="position:absolute;margin-left:13.7pt;margin-top:125.4pt;width:32.25pt;height: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688960" behindDoc="0" locked="0" layoutInCell="1" allowOverlap="1" wp14:anchorId="60827649" wp14:editId="0800B540">
                <wp:simplePos x="0" y="0"/>
                <wp:positionH relativeFrom="column">
                  <wp:posOffset>3277870</wp:posOffset>
                </wp:positionH>
                <wp:positionV relativeFrom="paragraph">
                  <wp:posOffset>441960</wp:posOffset>
                </wp:positionV>
                <wp:extent cx="454025" cy="89535"/>
                <wp:effectExtent l="0" t="0" r="3175" b="5715"/>
                <wp:wrapNone/>
                <wp:docPr id="206" name="Dikdörtgen 206"/>
                <wp:cNvGraphicFramePr/>
                <a:graphic xmlns:a="http://schemas.openxmlformats.org/drawingml/2006/main">
                  <a:graphicData uri="http://schemas.microsoft.com/office/word/2010/wordprocessingShape">
                    <wps:wsp>
                      <wps:cNvSpPr/>
                      <wps:spPr>
                        <a:xfrm>
                          <a:off x="0" y="0"/>
                          <a:ext cx="454025" cy="89535"/>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06" o:spid="_x0000_s1026" style="position:absolute;margin-left:258.1pt;margin-top:34.8pt;width:35.75pt;height:7.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" fillcolor="#005ebc" stroked="f" strokeweight="2pt"/>
            </w:pict>
          </mc:Fallback>
        </mc:AlternateContent>
      </w:r>
      <w:r w:rsidR="00B84324">
        <w:rPr>
          <w:noProof/>
          <w:lang w:val="tr-TR"/>
        </w:rPr>
        <w:drawing>
          <wp:inline distT="0" distB="0" distL="0" distR="0">
            <wp:extent cx="5731510" cy="2439670"/>
            <wp:effectExtent l="57150" t="57150" r="116840" b="113030"/>
            <wp:docPr id="112" name="Görüntü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örüntü20"/>
                    <pic:cNvPicPr>
                      <a:picLocks noChangeAspect="1" noChangeArrowheads="1"/>
                    </pic:cNvPicPr>
                  </pic:nvPicPr>
                  <pic:blipFill>
                    <a:blip r:embed="rId135"/>
                    <a:stretch>
                      <a:fillRect/>
                    </a:stretch>
                  </pic:blipFill>
                  <pic:spPr bwMode="auto">
                    <a:xfrm>
                      <a:off x="0" y="0"/>
                      <a:ext cx="5731510" cy="2439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5"/>
        <w:numPr>
          <w:ilvl w:val="3"/>
          <w:numId w:val="1"/>
        </w:numPr>
      </w:pPr>
      <w:bookmarkStart w:id="148" w:name="_Toc238486481"/>
      <w:bookmarkStart w:id="149" w:name="_Toc234982221"/>
      <w:bookmarkStart w:id="150" w:name="_Toc35361301"/>
      <w:r>
        <w:lastRenderedPageBreak/>
        <w:t>Taraf Bilgi ve Belge Adımı</w:t>
      </w:r>
      <w:bookmarkEnd w:id="148"/>
      <w:bookmarkEnd w:id="149"/>
      <w:bookmarkEnd w:id="150"/>
    </w:p>
    <w:p w:rsidR="00000AEF" w:rsidRDefault="00B84324">
      <w:r>
        <w:rPr>
          <w:rFonts w:eastAsia="Times New Roman"/>
        </w:rPr>
        <w:tab/>
        <w:t xml:space="preserve">Başvuru tipine göre bu adım dinamik oluşmaktadır. Kullanıcıdan hiç bir bilgi ve belge talep edilmiyor ise bu adım direk geçilecektir. Taşınmaz seçimi var ise taraf bilgileri istenebilir. Taraf seçimi yok ise belge girişi istenebilir. Belge ve bilgi girişi istenmesi yönetim </w:t>
      </w:r>
      <w:proofErr w:type="spellStart"/>
      <w:r>
        <w:rPr>
          <w:rFonts w:eastAsia="Times New Roman"/>
        </w:rPr>
        <w:t>portalından</w:t>
      </w:r>
      <w:proofErr w:type="spellEnd"/>
      <w:r>
        <w:rPr>
          <w:rFonts w:eastAsia="Times New Roman"/>
        </w:rPr>
        <w:t xml:space="preserve"> her bir işlem tipine göre ayarlanmaktadır. Birden fazla taşınmaz seçilmiş ise taraf ve temsil bilgilerini her taşınmaz için girilmesi gerekir.</w:t>
      </w:r>
    </w:p>
    <w:p w:rsidR="00000AEF" w:rsidRDefault="00B84324">
      <w:r>
        <w:rPr>
          <w:rFonts w:eastAsia="Times New Roman"/>
        </w:rPr>
        <w:tab/>
        <w:t>Taşınmaz seçimi olan bir işlem adımı için örnek görsel aşağıda paylaşılmıştır.</w:t>
      </w:r>
    </w:p>
    <w:p w:rsidR="00000AEF" w:rsidRDefault="00B84324">
      <w:r>
        <w:rPr>
          <w:noProof/>
          <w:lang w:val="tr-TR"/>
        </w:rPr>
        <w:drawing>
          <wp:inline distT="0" distB="0" distL="0" distR="0">
            <wp:extent cx="5731510" cy="2009775"/>
            <wp:effectExtent l="57150" t="57150" r="116840" b="123825"/>
            <wp:docPr id="113" name="Görüntü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örüntü21"/>
                    <pic:cNvPicPr>
                      <a:picLocks noChangeAspect="1" noChangeArrowheads="1"/>
                    </pic:cNvPicPr>
                  </pic:nvPicPr>
                  <pic:blipFill>
                    <a:blip r:embed="rId136"/>
                    <a:stretch>
                      <a:fillRect/>
                    </a:stretch>
                  </pic:blipFill>
                  <pic:spPr bwMode="auto">
                    <a:xfrm>
                      <a:off x="0" y="0"/>
                      <a:ext cx="5731510" cy="2009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Taraf seçiminden sonra çıkacak ekran görseli aşağıda paylaşılmıştır.</w:t>
      </w:r>
    </w:p>
    <w:p w:rsidR="00000AEF" w:rsidRDefault="00B84324">
      <w:r>
        <w:rPr>
          <w:noProof/>
          <w:lang w:val="tr-TR"/>
        </w:rPr>
        <w:drawing>
          <wp:inline distT="0" distB="0" distL="0" distR="0">
            <wp:extent cx="5731510" cy="1890395"/>
            <wp:effectExtent l="57150" t="57150" r="116840" b="109855"/>
            <wp:docPr id="114" name="Görüntü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örüntü22"/>
                    <pic:cNvPicPr>
                      <a:picLocks noChangeAspect="1" noChangeArrowheads="1"/>
                    </pic:cNvPicPr>
                  </pic:nvPicPr>
                  <pic:blipFill>
                    <a:blip r:embed="rId137"/>
                    <a:stretch>
                      <a:fillRect/>
                    </a:stretch>
                  </pic:blipFill>
                  <pic:spPr bwMode="auto">
                    <a:xfrm>
                      <a:off x="0" y="0"/>
                      <a:ext cx="5731510" cy="18903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Taraf ve temsil seçimi yapıldıktan sonra kullanıcıdan bazı bilgi ve belgeler istenir. Zorunlu istenen veriler ve belgeler girildikten sonra bu adım tamamlanır. Örnek görsel aşağıda verilmiştir.</w:t>
      </w:r>
    </w:p>
    <w:p w:rsidR="00000AEF" w:rsidRDefault="00B84324">
      <w:r>
        <w:rPr>
          <w:noProof/>
          <w:lang w:val="tr-TR"/>
        </w:rPr>
        <w:lastRenderedPageBreak/>
        <w:drawing>
          <wp:inline distT="0" distB="0" distL="0" distR="0">
            <wp:extent cx="5731510" cy="2974975"/>
            <wp:effectExtent l="57150" t="57150" r="116840" b="111125"/>
            <wp:docPr id="115" name="Görüntü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örüntü23"/>
                    <pic:cNvPicPr>
                      <a:picLocks noChangeAspect="1" noChangeArrowheads="1"/>
                    </pic:cNvPicPr>
                  </pic:nvPicPr>
                  <pic:blipFill>
                    <a:blip r:embed="rId138"/>
                    <a:stretch>
                      <a:fillRect/>
                    </a:stretch>
                  </pic:blipFill>
                  <pic:spPr bwMode="auto">
                    <a:xfrm>
                      <a:off x="0" y="0"/>
                      <a:ext cx="5731510" cy="2974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Taşınmaz seçimi yapılmamış taşınmaz metni girilmiş bir işlem tipinde taraf ve temsil bilgi girişi olmaz sadece belirtilmiş ise belge girişi olmaktadır. Belge girişi yok ise bu adım atlanır ve sözleşme adımına geçilir.</w:t>
      </w:r>
    </w:p>
    <w:p w:rsidR="00000AEF" w:rsidRDefault="00000AEF">
      <w:pPr>
        <w:rPr>
          <w:rFonts w:eastAsia="Times New Roman"/>
        </w:rPr>
      </w:pPr>
    </w:p>
    <w:p w:rsidR="00000AEF" w:rsidRDefault="00B84324">
      <w:pPr>
        <w:pStyle w:val="Balk5"/>
        <w:numPr>
          <w:ilvl w:val="3"/>
          <w:numId w:val="1"/>
        </w:numPr>
      </w:pPr>
      <w:bookmarkStart w:id="151" w:name="_Toc238486491"/>
      <w:bookmarkStart w:id="152" w:name="_Toc234982231"/>
      <w:bookmarkStart w:id="153" w:name="_Toc35361302"/>
      <w:r>
        <w:t>Başvuru Sözleşmesi Adımı</w:t>
      </w:r>
      <w:bookmarkEnd w:id="151"/>
      <w:bookmarkEnd w:id="152"/>
      <w:bookmarkEnd w:id="153"/>
    </w:p>
    <w:p w:rsidR="00000AEF" w:rsidRDefault="00B84324">
      <w:r>
        <w:rPr>
          <w:rFonts w:eastAsia="Times New Roman"/>
        </w:rPr>
        <w:tab/>
        <w:t>Bu adımda başvuruya ait sözleşme metni yer almaktadır. Başvuru yapılmak isteniyor ise sözleşmeyi onaylamak zorunludur. Aksi takdirde bir başvuru yapılmayacaktır. Aşağıda örnek bir görsel verilmiştir.</w:t>
      </w:r>
      <w:r w:rsidR="00C43FE7" w:rsidRPr="00C43FE7">
        <w:rPr>
          <w:noProof/>
          <w:lang w:val="tr-TR"/>
        </w:rPr>
        <w:t xml:space="preserve"> </w:t>
      </w:r>
    </w:p>
    <w:p w:rsidR="00000AEF" w:rsidRDefault="00C43FE7">
      <w:r>
        <w:rPr>
          <w:noProof/>
          <w:lang w:val="tr-TR"/>
        </w:rPr>
        <mc:AlternateContent>
          <mc:Choice Requires="wps">
            <w:drawing>
              <wp:anchor distT="0" distB="0" distL="114300" distR="114300" simplePos="0" relativeHeight="251700224" behindDoc="0" locked="0" layoutInCell="1" allowOverlap="1" wp14:anchorId="17F3153F" wp14:editId="6382E308">
                <wp:simplePos x="0" y="0"/>
                <wp:positionH relativeFrom="column">
                  <wp:posOffset>3300730</wp:posOffset>
                </wp:positionH>
                <wp:positionV relativeFrom="paragraph">
                  <wp:posOffset>391795</wp:posOffset>
                </wp:positionV>
                <wp:extent cx="454025" cy="89535"/>
                <wp:effectExtent l="0" t="0" r="3175" b="5715"/>
                <wp:wrapNone/>
                <wp:docPr id="212" name="Dikdörtgen 212"/>
                <wp:cNvGraphicFramePr/>
                <a:graphic xmlns:a="http://schemas.openxmlformats.org/drawingml/2006/main">
                  <a:graphicData uri="http://schemas.microsoft.com/office/word/2010/wordprocessingShape">
                    <wps:wsp>
                      <wps:cNvSpPr/>
                      <wps:spPr>
                        <a:xfrm>
                          <a:off x="0" y="0"/>
                          <a:ext cx="454025" cy="89535"/>
                        </a:xfrm>
                        <a:prstGeom prst="rect">
                          <a:avLst/>
                        </a:prstGeom>
                        <a:solidFill>
                          <a:srgbClr val="005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2" o:spid="_x0000_s1026" style="position:absolute;margin-left:259.9pt;margin-top:30.85pt;width:35.75pt;height:7.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" fillcolor="#005ebc" stroked="f" strokeweight="2pt"/>
            </w:pict>
          </mc:Fallback>
        </mc:AlternateContent>
      </w:r>
      <w:r w:rsidR="00B84324">
        <w:rPr>
          <w:noProof/>
          <w:lang w:val="tr-TR"/>
        </w:rPr>
        <w:drawing>
          <wp:inline distT="0" distB="0" distL="0" distR="0">
            <wp:extent cx="5731510" cy="2251075"/>
            <wp:effectExtent l="57150" t="57150" r="116840" b="111125"/>
            <wp:docPr id="116" name="Görüntü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örüntü24"/>
                    <pic:cNvPicPr>
                      <a:picLocks noChangeAspect="1" noChangeArrowheads="1"/>
                    </pic:cNvPicPr>
                  </pic:nvPicPr>
                  <pic:blipFill>
                    <a:blip r:embed="rId139"/>
                    <a:stretch>
                      <a:fillRect/>
                    </a:stretch>
                  </pic:blipFill>
                  <pic:spPr bwMode="auto">
                    <a:xfrm>
                      <a:off x="0" y="0"/>
                      <a:ext cx="5731510" cy="2251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5"/>
        <w:numPr>
          <w:ilvl w:val="3"/>
          <w:numId w:val="1"/>
        </w:numPr>
      </w:pPr>
      <w:bookmarkStart w:id="154" w:name="_Toc238486501"/>
      <w:bookmarkStart w:id="155" w:name="_Toc234982241"/>
      <w:bookmarkStart w:id="156" w:name="_Toc35361303"/>
      <w:r>
        <w:lastRenderedPageBreak/>
        <w:t>Başvuru Sonuç Özeti Adımı</w:t>
      </w:r>
      <w:bookmarkEnd w:id="154"/>
      <w:bookmarkEnd w:id="155"/>
      <w:bookmarkEnd w:id="156"/>
    </w:p>
    <w:p w:rsidR="00000AEF" w:rsidRDefault="00B84324">
      <w:r>
        <w:rPr>
          <w:rFonts w:eastAsia="Times New Roman"/>
        </w:rPr>
        <w:t xml:space="preserve"> Sözleşme okunum onaylandıktan sonra başvuru işlemi TKGM tarafına iletilmiş ve başvurunuz oluşmuş olur. Başvuru işlemine ait özet bilgiler yer alır. Aşağıda örnek bir görsel verilmiştir.</w:t>
      </w:r>
    </w:p>
    <w:p w:rsidR="00000AEF" w:rsidRDefault="00B84324">
      <w:r>
        <w:rPr>
          <w:noProof/>
          <w:lang w:val="tr-TR"/>
        </w:rPr>
        <w:drawing>
          <wp:inline distT="0" distB="0" distL="0" distR="0">
            <wp:extent cx="5731510" cy="2847975"/>
            <wp:effectExtent l="57150" t="57150" r="116840" b="123825"/>
            <wp:docPr id="117" name="Görüntü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örüntü25"/>
                    <pic:cNvPicPr>
                      <a:picLocks noChangeAspect="1" noChangeArrowheads="1"/>
                    </pic:cNvPicPr>
                  </pic:nvPicPr>
                  <pic:blipFill>
                    <a:blip r:embed="rId140"/>
                    <a:stretch>
                      <a:fillRect/>
                    </a:stretch>
                  </pic:blipFill>
                  <pic:spPr bwMode="auto">
                    <a:xfrm>
                      <a:off x="0" y="0"/>
                      <a:ext cx="5731510" cy="2847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pPr>
      <w:bookmarkStart w:id="157" w:name="_Toc238486511"/>
      <w:bookmarkStart w:id="158" w:name="_Toc234982251"/>
      <w:bookmarkStart w:id="159" w:name="_Toc35361304"/>
      <w:r>
        <w:t>Başvuru Takip</w:t>
      </w:r>
      <w:bookmarkEnd w:id="157"/>
      <w:bookmarkEnd w:id="158"/>
      <w:bookmarkEnd w:id="159"/>
    </w:p>
    <w:p w:rsidR="00000AEF" w:rsidRDefault="00B84324">
      <w:r>
        <w:rPr>
          <w:rFonts w:eastAsia="Times New Roman"/>
        </w:rPr>
        <w:tab/>
        <w:t>Yapılan başvuruları daire başkanlığı bazında listeleyerek getirir. Başvuruları bu liste aracılığıyla iptal edebilir, belge ekleyebilir veya başvurunun taşınmazlarını görebilirsiniz. Örnek görsel aşağıda verilmiştir.</w:t>
      </w:r>
    </w:p>
    <w:p w:rsidR="00000AEF" w:rsidRDefault="00B84324">
      <w:r>
        <w:rPr>
          <w:noProof/>
          <w:lang w:val="tr-TR"/>
        </w:rPr>
        <w:lastRenderedPageBreak/>
        <w:drawing>
          <wp:inline distT="0" distB="0" distL="0" distR="0">
            <wp:extent cx="5731510" cy="2687955"/>
            <wp:effectExtent l="57150" t="57150" r="116840" b="112395"/>
            <wp:docPr id="118" name="Görüntü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örüntü31"/>
                    <pic:cNvPicPr>
                      <a:picLocks noChangeAspect="1" noChangeArrowheads="1"/>
                    </pic:cNvPicPr>
                  </pic:nvPicPr>
                  <pic:blipFill>
                    <a:blip r:embed="rId141"/>
                    <a:stretch>
                      <a:fillRect/>
                    </a:stretch>
                  </pic:blipFill>
                  <pic:spPr bwMode="auto">
                    <a:xfrm>
                      <a:off x="0" y="0"/>
                      <a:ext cx="5731510" cy="2687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99"/>
        <w:gridCol w:w="7837"/>
      </w:tblGrid>
      <w:tr w:rsidR="00000AEF">
        <w:trPr>
          <w:trHeight w:val="737"/>
        </w:trPr>
        <w:tc>
          <w:tcPr>
            <w:tcW w:w="1199" w:type="dxa"/>
            <w:shd w:val="clear" w:color="auto" w:fill="auto"/>
            <w:vAlign w:val="center"/>
          </w:tcPr>
          <w:p w:rsidR="00000AEF" w:rsidRDefault="00B84324">
            <w:pPr>
              <w:pStyle w:val="Tabloerii"/>
            </w:pPr>
            <w:r>
              <w:rPr>
                <w:noProof/>
                <w:lang w:val="tr-TR"/>
              </w:rPr>
              <w:drawing>
                <wp:inline distT="0" distB="0" distL="0" distR="0">
                  <wp:extent cx="720090" cy="176530"/>
                  <wp:effectExtent l="0" t="0" r="0" b="0"/>
                  <wp:docPr id="119" name="Görüntü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örüntü32"/>
                          <pic:cNvPicPr>
                            <a:picLocks noChangeAspect="1" noChangeArrowheads="1"/>
                          </pic:cNvPicPr>
                        </pic:nvPicPr>
                        <pic:blipFill>
                          <a:blip r:embed="rId142"/>
                          <a:stretch>
                            <a:fillRect/>
                          </a:stretch>
                        </pic:blipFill>
                        <pic:spPr bwMode="auto">
                          <a:xfrm>
                            <a:off x="0" y="0"/>
                            <a:ext cx="720090" cy="176530"/>
                          </a:xfrm>
                          <a:prstGeom prst="rect">
                            <a:avLst/>
                          </a:prstGeom>
                        </pic:spPr>
                      </pic:pic>
                    </a:graphicData>
                  </a:graphic>
                </wp:inline>
              </w:drawing>
            </w:r>
          </w:p>
        </w:tc>
        <w:tc>
          <w:tcPr>
            <w:tcW w:w="7836" w:type="dxa"/>
            <w:shd w:val="clear" w:color="auto" w:fill="auto"/>
            <w:vAlign w:val="center"/>
          </w:tcPr>
          <w:p w:rsidR="00000AEF" w:rsidRDefault="00B84324">
            <w:r>
              <w:rPr>
                <w:rFonts w:eastAsia="Times New Roman"/>
              </w:rPr>
              <w:t xml:space="preserve">  Müdürlüklere yapılan başvuruları filtreleyebilmemizi sağlar.</w:t>
            </w:r>
          </w:p>
        </w:tc>
      </w:tr>
      <w:tr w:rsidR="00000AEF">
        <w:trPr>
          <w:trHeight w:val="737"/>
        </w:trPr>
        <w:tc>
          <w:tcPr>
            <w:tcW w:w="1199" w:type="dxa"/>
            <w:shd w:val="clear" w:color="auto" w:fill="auto"/>
            <w:vAlign w:val="center"/>
          </w:tcPr>
          <w:p w:rsidR="00000AEF" w:rsidRDefault="00B84324">
            <w:pPr>
              <w:pStyle w:val="Tabloerii"/>
            </w:pPr>
            <w:r>
              <w:rPr>
                <w:noProof/>
                <w:lang w:val="tr-TR"/>
              </w:rPr>
              <w:drawing>
                <wp:inline distT="0" distB="0" distL="0" distR="0">
                  <wp:extent cx="720090" cy="665480"/>
                  <wp:effectExtent l="0" t="0" r="0" b="0"/>
                  <wp:docPr id="120" name="Görüntü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örüntü34"/>
                          <pic:cNvPicPr>
                            <a:picLocks noChangeAspect="1" noChangeArrowheads="1"/>
                          </pic:cNvPicPr>
                        </pic:nvPicPr>
                        <pic:blipFill>
                          <a:blip r:embed="rId143"/>
                          <a:stretch>
                            <a:fillRect/>
                          </a:stretch>
                        </pic:blipFill>
                        <pic:spPr bwMode="auto">
                          <a:xfrm>
                            <a:off x="0" y="0"/>
                            <a:ext cx="720090" cy="665480"/>
                          </a:xfrm>
                          <a:prstGeom prst="rect">
                            <a:avLst/>
                          </a:prstGeom>
                        </pic:spPr>
                      </pic:pic>
                    </a:graphicData>
                  </a:graphic>
                </wp:inline>
              </w:drawing>
            </w:r>
          </w:p>
        </w:tc>
        <w:tc>
          <w:tcPr>
            <w:tcW w:w="7836" w:type="dxa"/>
            <w:shd w:val="clear" w:color="auto" w:fill="auto"/>
            <w:vAlign w:val="center"/>
          </w:tcPr>
          <w:p w:rsidR="00000AEF" w:rsidRDefault="00B84324">
            <w:r>
              <w:t xml:space="preserve">  </w:t>
            </w:r>
            <w:r>
              <w:rPr>
                <w:rFonts w:eastAsia="Times New Roman"/>
              </w:rPr>
              <w:t>Başvuruya ait taşınmazları listeler. Taşınmazların detaylı bilgilerinin olduğu listeyi açar.</w:t>
            </w:r>
          </w:p>
          <w:p w:rsidR="00000AEF" w:rsidRDefault="00000AEF"/>
        </w:tc>
      </w:tr>
      <w:tr w:rsidR="00000AEF">
        <w:trPr>
          <w:trHeight w:val="737"/>
        </w:trPr>
        <w:tc>
          <w:tcPr>
            <w:tcW w:w="1199" w:type="dxa"/>
            <w:shd w:val="clear" w:color="auto" w:fill="auto"/>
            <w:vAlign w:val="center"/>
          </w:tcPr>
          <w:p w:rsidR="00000AEF" w:rsidRDefault="00B84324">
            <w:pPr>
              <w:pStyle w:val="Tabloerii"/>
            </w:pPr>
            <w:r>
              <w:rPr>
                <w:noProof/>
                <w:lang w:val="tr-TR"/>
              </w:rPr>
              <w:drawing>
                <wp:inline distT="0" distB="0" distL="0" distR="0">
                  <wp:extent cx="720090" cy="707390"/>
                  <wp:effectExtent l="0" t="0" r="0" b="0"/>
                  <wp:docPr id="121" name="Görüntü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örüntü44"/>
                          <pic:cNvPicPr>
                            <a:picLocks noChangeAspect="1" noChangeArrowheads="1"/>
                          </pic:cNvPicPr>
                        </pic:nvPicPr>
                        <pic:blipFill>
                          <a:blip r:embed="rId144"/>
                          <a:stretch>
                            <a:fillRect/>
                          </a:stretch>
                        </pic:blipFill>
                        <pic:spPr bwMode="auto">
                          <a:xfrm>
                            <a:off x="0" y="0"/>
                            <a:ext cx="720090" cy="707390"/>
                          </a:xfrm>
                          <a:prstGeom prst="rect">
                            <a:avLst/>
                          </a:prstGeom>
                        </pic:spPr>
                      </pic:pic>
                    </a:graphicData>
                  </a:graphic>
                </wp:inline>
              </w:drawing>
            </w:r>
          </w:p>
        </w:tc>
        <w:tc>
          <w:tcPr>
            <w:tcW w:w="7836" w:type="dxa"/>
            <w:shd w:val="clear" w:color="auto" w:fill="auto"/>
            <w:vAlign w:val="center"/>
          </w:tcPr>
          <w:p w:rsidR="00000AEF" w:rsidRDefault="00B84324">
            <w:r>
              <w:rPr>
                <w:rFonts w:eastAsia="Times New Roman"/>
              </w:rPr>
              <w:t xml:space="preserve">  Yapılan bir başvuruyu iptal eder veya iptal edilen bir başvuruyu tekrar aktif etmek için kullanılır.</w:t>
            </w:r>
          </w:p>
        </w:tc>
      </w:tr>
      <w:tr w:rsidR="00000AEF">
        <w:trPr>
          <w:trHeight w:val="737"/>
        </w:trPr>
        <w:tc>
          <w:tcPr>
            <w:tcW w:w="1199" w:type="dxa"/>
            <w:shd w:val="clear" w:color="auto" w:fill="auto"/>
            <w:vAlign w:val="center"/>
          </w:tcPr>
          <w:p w:rsidR="00000AEF" w:rsidRDefault="00B84324">
            <w:pPr>
              <w:pStyle w:val="Tabloerii"/>
            </w:pPr>
            <w:r>
              <w:rPr>
                <w:noProof/>
                <w:lang w:val="tr-TR"/>
              </w:rPr>
              <w:drawing>
                <wp:inline distT="0" distB="0" distL="0" distR="0">
                  <wp:extent cx="720090" cy="649605"/>
                  <wp:effectExtent l="0" t="0" r="0" b="0"/>
                  <wp:docPr id="122" name="Görüntü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örüntü45"/>
                          <pic:cNvPicPr>
                            <a:picLocks noChangeAspect="1" noChangeArrowheads="1"/>
                          </pic:cNvPicPr>
                        </pic:nvPicPr>
                        <pic:blipFill>
                          <a:blip r:embed="rId145"/>
                          <a:stretch>
                            <a:fillRect/>
                          </a:stretch>
                        </pic:blipFill>
                        <pic:spPr bwMode="auto">
                          <a:xfrm>
                            <a:off x="0" y="0"/>
                            <a:ext cx="720090" cy="649605"/>
                          </a:xfrm>
                          <a:prstGeom prst="rect">
                            <a:avLst/>
                          </a:prstGeom>
                        </pic:spPr>
                      </pic:pic>
                    </a:graphicData>
                  </a:graphic>
                </wp:inline>
              </w:drawing>
            </w:r>
          </w:p>
        </w:tc>
        <w:tc>
          <w:tcPr>
            <w:tcW w:w="7836" w:type="dxa"/>
            <w:shd w:val="clear" w:color="auto" w:fill="auto"/>
            <w:vAlign w:val="center"/>
          </w:tcPr>
          <w:p w:rsidR="00000AEF" w:rsidRDefault="00B84324">
            <w:r>
              <w:rPr>
                <w:rFonts w:eastAsia="Times New Roman"/>
              </w:rPr>
              <w:t xml:space="preserve">  Başvuruya ait bir belge eklenmesini sağlar.</w:t>
            </w:r>
          </w:p>
        </w:tc>
      </w:tr>
    </w:tbl>
    <w:p w:rsidR="00000AEF" w:rsidRDefault="00B84324">
      <w:r>
        <w:rPr>
          <w:rFonts w:eastAsia="Times New Roman"/>
        </w:rPr>
        <w:tab/>
        <w:t>Müdürlüklere ait başvuru listesini aşağıda verilen görseldeki filtreleme alanları kullanılarak başvuru kayıtlarını süzme işlemi yapar ve istenilen başvuruları gösterir.</w:t>
      </w:r>
    </w:p>
    <w:p w:rsidR="00000AEF" w:rsidRDefault="00B84324">
      <w:pPr>
        <w:rPr>
          <w:rFonts w:eastAsia="Times New Roman"/>
        </w:rPr>
      </w:pPr>
      <w:r>
        <w:rPr>
          <w:rFonts w:eastAsia="Times New Roman"/>
          <w:noProof/>
          <w:lang w:val="tr-TR"/>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5731510" cy="335915"/>
            <wp:effectExtent l="57150" t="57150" r="116840" b="121285"/>
            <wp:wrapSquare wrapText="largest"/>
            <wp:docPr id="123" name="Görüntü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örüntü86"/>
                    <pic:cNvPicPr>
                      <a:picLocks noChangeAspect="1" noChangeArrowheads="1"/>
                    </pic:cNvPicPr>
                  </pic:nvPicPr>
                  <pic:blipFill>
                    <a:blip r:embed="rId146"/>
                    <a:stretch>
                      <a:fillRect/>
                    </a:stretch>
                  </pic:blipFill>
                  <pic:spPr bwMode="auto">
                    <a:xfrm>
                      <a:off x="0" y="0"/>
                      <a:ext cx="5731510" cy="3359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00AEF" w:rsidRDefault="00B84324">
      <w:pPr>
        <w:pStyle w:val="Balk4"/>
        <w:numPr>
          <w:ilvl w:val="2"/>
          <w:numId w:val="1"/>
        </w:numPr>
      </w:pPr>
      <w:bookmarkStart w:id="160" w:name="_Toc238486521"/>
      <w:bookmarkStart w:id="161" w:name="_Toc234982261"/>
      <w:bookmarkStart w:id="162" w:name="_Toc35361305"/>
      <w:r>
        <w:lastRenderedPageBreak/>
        <w:t>Tapu ve Kadastro Harcı Ödemesi</w:t>
      </w:r>
      <w:bookmarkEnd w:id="160"/>
      <w:bookmarkEnd w:id="161"/>
      <w:bookmarkEnd w:id="162"/>
    </w:p>
    <w:p w:rsidR="00000AEF" w:rsidRDefault="00B84324">
      <w:r>
        <w:rPr>
          <w:rFonts w:eastAsia="Times New Roman"/>
        </w:rPr>
        <w:tab/>
        <w:t>Yapılan başvurulara ait tapu harcı ödemesinin yapıldığı listedir. Başvurular daire başkanlığı bazında listelenmektedir. Aşağıda örnek görsel verilmiştir.</w:t>
      </w:r>
    </w:p>
    <w:p w:rsidR="00000AEF" w:rsidRDefault="00B84324">
      <w:r>
        <w:rPr>
          <w:noProof/>
          <w:lang w:val="tr-TR"/>
        </w:rPr>
        <w:drawing>
          <wp:inline distT="0" distB="0" distL="0" distR="0">
            <wp:extent cx="5731510" cy="2679065"/>
            <wp:effectExtent l="57150" t="57150" r="116840" b="121285"/>
            <wp:docPr id="124" name="Görüntü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örüntü50"/>
                    <pic:cNvPicPr>
                      <a:picLocks noChangeAspect="1" noChangeArrowheads="1"/>
                    </pic:cNvPicPr>
                  </pic:nvPicPr>
                  <pic:blipFill>
                    <a:blip r:embed="rId147"/>
                    <a:stretch>
                      <a:fillRect/>
                    </a:stretch>
                  </pic:blipFill>
                  <pic:spPr bwMode="auto">
                    <a:xfrm>
                      <a:off x="0" y="0"/>
                      <a:ext cx="5731510" cy="26790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24" w:type="dxa"/>
        <w:tblInd w:w="48" w:type="dxa"/>
        <w:tblCellMar>
          <w:left w:w="0" w:type="dxa"/>
          <w:right w:w="0" w:type="dxa"/>
        </w:tblCellMar>
        <w:tblLook w:val="0000" w:firstRow="0" w:lastRow="0" w:firstColumn="0" w:lastColumn="0" w:noHBand="0" w:noVBand="0"/>
      </w:tblPr>
      <w:tblGrid>
        <w:gridCol w:w="1200"/>
        <w:gridCol w:w="7824"/>
      </w:tblGrid>
      <w:tr w:rsidR="00000AEF">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extent cx="720090" cy="176530"/>
                  <wp:effectExtent l="0" t="0" r="0" b="0"/>
                  <wp:docPr id="125" name="Görüntü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örüntü51"/>
                          <pic:cNvPicPr>
                            <a:picLocks noChangeAspect="1" noChangeArrowheads="1"/>
                          </pic:cNvPicPr>
                        </pic:nvPicPr>
                        <pic:blipFill>
                          <a:blip r:embed="rId142"/>
                          <a:stretch>
                            <a:fillRect/>
                          </a:stretch>
                        </pic:blipFill>
                        <pic:spPr bwMode="auto">
                          <a:xfrm>
                            <a:off x="0" y="0"/>
                            <a:ext cx="720090" cy="176530"/>
                          </a:xfrm>
                          <a:prstGeom prst="rect">
                            <a:avLst/>
                          </a:prstGeom>
                        </pic:spPr>
                      </pic:pic>
                    </a:graphicData>
                  </a:graphic>
                </wp:inline>
              </w:drawing>
            </w:r>
          </w:p>
        </w:tc>
        <w:tc>
          <w:tcPr>
            <w:tcW w:w="7823" w:type="dxa"/>
            <w:shd w:val="clear" w:color="auto" w:fill="auto"/>
            <w:vAlign w:val="center"/>
          </w:tcPr>
          <w:p w:rsidR="00000AEF" w:rsidRDefault="00B84324">
            <w:r>
              <w:rPr>
                <w:rFonts w:eastAsia="Times New Roman"/>
              </w:rPr>
              <w:t xml:space="preserve">  Müdürlüklere yapılan başvuruları filtreleyebilmemizi sağlar.</w:t>
            </w:r>
          </w:p>
        </w:tc>
      </w:tr>
      <w:tr w:rsidR="00000AEF">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extent cx="720090" cy="665480"/>
                  <wp:effectExtent l="0" t="0" r="0" b="0"/>
                  <wp:docPr id="126" name="Görüntü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örüntü54"/>
                          <pic:cNvPicPr>
                            <a:picLocks noChangeAspect="1" noChangeArrowheads="1"/>
                          </pic:cNvPicPr>
                        </pic:nvPicPr>
                        <pic:blipFill>
                          <a:blip r:embed="rId143"/>
                          <a:stretch>
                            <a:fillRect/>
                          </a:stretch>
                        </pic:blipFill>
                        <pic:spPr bwMode="auto">
                          <a:xfrm>
                            <a:off x="0" y="0"/>
                            <a:ext cx="720090" cy="665480"/>
                          </a:xfrm>
                          <a:prstGeom prst="rect">
                            <a:avLst/>
                          </a:prstGeom>
                        </pic:spPr>
                      </pic:pic>
                    </a:graphicData>
                  </a:graphic>
                </wp:inline>
              </w:drawing>
            </w:r>
          </w:p>
        </w:tc>
        <w:tc>
          <w:tcPr>
            <w:tcW w:w="7823" w:type="dxa"/>
            <w:shd w:val="clear" w:color="auto" w:fill="auto"/>
            <w:vAlign w:val="center"/>
          </w:tcPr>
          <w:p w:rsidR="00000AEF" w:rsidRDefault="00B84324">
            <w:r>
              <w:t xml:space="preserve">  </w:t>
            </w:r>
            <w:r>
              <w:rPr>
                <w:rFonts w:eastAsia="Times New Roman"/>
              </w:rPr>
              <w:t>Başvuruya ait taşınmazları listeler. Taşınmazların detaylı bilgilerinin olduğu listeyi açar.</w:t>
            </w:r>
          </w:p>
          <w:p w:rsidR="00000AEF" w:rsidRDefault="00000AEF"/>
        </w:tc>
      </w:tr>
      <w:tr w:rsidR="00000AEF">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extent cx="716280" cy="403860"/>
                  <wp:effectExtent l="0" t="0" r="0" b="0"/>
                  <wp:docPr id="127" name="Görüntü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örüntü66"/>
                          <pic:cNvPicPr>
                            <a:picLocks noChangeAspect="1" noChangeArrowheads="1"/>
                          </pic:cNvPicPr>
                        </pic:nvPicPr>
                        <pic:blipFill>
                          <a:blip r:embed="rId148"/>
                          <a:stretch>
                            <a:fillRect/>
                          </a:stretch>
                        </pic:blipFill>
                        <pic:spPr bwMode="auto">
                          <a:xfrm>
                            <a:off x="0" y="0"/>
                            <a:ext cx="716280" cy="403860"/>
                          </a:xfrm>
                          <a:prstGeom prst="rect">
                            <a:avLst/>
                          </a:prstGeom>
                        </pic:spPr>
                      </pic:pic>
                    </a:graphicData>
                  </a:graphic>
                </wp:inline>
              </w:drawing>
            </w:r>
          </w:p>
        </w:tc>
        <w:tc>
          <w:tcPr>
            <w:tcW w:w="7823" w:type="dxa"/>
            <w:shd w:val="clear" w:color="auto" w:fill="auto"/>
            <w:vAlign w:val="center"/>
          </w:tcPr>
          <w:p w:rsidR="00000AEF" w:rsidRDefault="00B84324">
            <w:r>
              <w:rPr>
                <w:rFonts w:eastAsia="Times New Roman"/>
              </w:rPr>
              <w:t xml:space="preserve">  Yapılan bir başvurunun tapu harcı ödeme ekranına yönlendirir.</w:t>
            </w:r>
          </w:p>
        </w:tc>
      </w:tr>
    </w:tbl>
    <w:p w:rsidR="00000AEF" w:rsidRDefault="00000AEF">
      <w:pPr>
        <w:rPr>
          <w:rFonts w:eastAsia="Times New Roman"/>
        </w:rPr>
      </w:pPr>
    </w:p>
    <w:p w:rsidR="00204956" w:rsidRDefault="00204956">
      <w:pPr>
        <w:spacing w:after="0" w:line="240" w:lineRule="auto"/>
        <w:jc w:val="left"/>
        <w:rPr>
          <w:color w:val="666666"/>
          <w:sz w:val="24"/>
          <w:szCs w:val="24"/>
        </w:rPr>
      </w:pPr>
      <w:bookmarkStart w:id="163" w:name="_Toc238486531"/>
      <w:bookmarkStart w:id="164" w:name="_Toc234982271"/>
      <w:r>
        <w:br w:type="page"/>
      </w:r>
    </w:p>
    <w:p w:rsidR="00000AEF" w:rsidRDefault="00B84324">
      <w:pPr>
        <w:pStyle w:val="Balk4"/>
        <w:numPr>
          <w:ilvl w:val="2"/>
          <w:numId w:val="1"/>
        </w:numPr>
      </w:pPr>
      <w:bookmarkStart w:id="165" w:name="_Toc35361306"/>
      <w:r>
        <w:lastRenderedPageBreak/>
        <w:t>Döner Sermaye Hizmet Bedeli Ödemesi</w:t>
      </w:r>
      <w:bookmarkEnd w:id="163"/>
      <w:bookmarkEnd w:id="164"/>
      <w:bookmarkEnd w:id="165"/>
    </w:p>
    <w:p w:rsidR="00000AEF" w:rsidRDefault="00B84324">
      <w:r>
        <w:rPr>
          <w:rFonts w:eastAsia="Times New Roman"/>
        </w:rPr>
        <w:tab/>
        <w:t>Yapılan başvurulara ait döner sermaye bedeli ödemesinin yapıldığı listedir. Başvurular daire başkanlığı bazında listelenmektedir. Aşağıda örnek görsel verilmiştir.</w:t>
      </w:r>
    </w:p>
    <w:p w:rsidR="00000AEF" w:rsidRDefault="00B84324">
      <w:r>
        <w:rPr>
          <w:noProof/>
          <w:lang w:val="tr-TR"/>
        </w:rPr>
        <w:drawing>
          <wp:inline distT="0" distB="0" distL="0" distR="0">
            <wp:extent cx="5731510" cy="2712720"/>
            <wp:effectExtent l="57150" t="57150" r="116840" b="106680"/>
            <wp:docPr id="128" name="Görüntü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örüntü76"/>
                    <pic:cNvPicPr>
                      <a:picLocks noChangeAspect="1" noChangeArrowheads="1"/>
                    </pic:cNvPicPr>
                  </pic:nvPicPr>
                  <pic:blipFill>
                    <a:blip r:embed="rId149"/>
                    <a:stretch>
                      <a:fillRect/>
                    </a:stretch>
                  </pic:blipFill>
                  <pic:spPr bwMode="auto">
                    <a:xfrm>
                      <a:off x="0" y="0"/>
                      <a:ext cx="5731510" cy="27127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rFonts w:eastAsia="Times New Roman"/>
        </w:rPr>
      </w:pPr>
    </w:p>
    <w:tbl>
      <w:tblPr>
        <w:tblStyle w:val="TabloKlavuzu"/>
        <w:tblW w:w="9024" w:type="dxa"/>
        <w:tblLook w:val="0000" w:firstRow="0" w:lastRow="0" w:firstColumn="0" w:lastColumn="0" w:noHBand="0" w:noVBand="0"/>
      </w:tblPr>
      <w:tblGrid>
        <w:gridCol w:w="1414"/>
        <w:gridCol w:w="7610"/>
      </w:tblGrid>
      <w:tr w:rsidR="00000AEF">
        <w:trPr>
          <w:trHeight w:val="737"/>
        </w:trPr>
        <w:tc>
          <w:tcPr>
            <w:tcW w:w="1414" w:type="dxa"/>
            <w:shd w:val="clear" w:color="auto" w:fill="auto"/>
          </w:tcPr>
          <w:p w:rsidR="00000AEF" w:rsidRDefault="00B84324">
            <w:pPr>
              <w:pStyle w:val="Tabloerii"/>
              <w:spacing w:after="0" w:line="240" w:lineRule="auto"/>
            </w:pPr>
            <w:r>
              <w:rPr>
                <w:noProof/>
                <w:lang w:val="tr-TR"/>
              </w:rPr>
              <w:drawing>
                <wp:inline distT="0" distB="0" distL="0" distR="0">
                  <wp:extent cx="720090" cy="176530"/>
                  <wp:effectExtent l="0" t="0" r="0" b="0"/>
                  <wp:docPr id="129" name="Görüntü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örüntü77"/>
                          <pic:cNvPicPr>
                            <a:picLocks noChangeAspect="1" noChangeArrowheads="1"/>
                          </pic:cNvPicPr>
                        </pic:nvPicPr>
                        <pic:blipFill>
                          <a:blip r:embed="rId142"/>
                          <a:stretch>
                            <a:fillRect/>
                          </a:stretch>
                        </pic:blipFill>
                        <pic:spPr bwMode="auto">
                          <a:xfrm>
                            <a:off x="0" y="0"/>
                            <a:ext cx="720090" cy="176530"/>
                          </a:xfrm>
                          <a:prstGeom prst="rect">
                            <a:avLst/>
                          </a:prstGeom>
                        </pic:spPr>
                      </pic:pic>
                    </a:graphicData>
                  </a:graphic>
                </wp:inline>
              </w:drawing>
            </w:r>
          </w:p>
        </w:tc>
        <w:tc>
          <w:tcPr>
            <w:tcW w:w="7609" w:type="dxa"/>
            <w:shd w:val="clear" w:color="auto" w:fill="auto"/>
          </w:tcPr>
          <w:p w:rsidR="00000AEF" w:rsidRDefault="00B84324">
            <w:pPr>
              <w:spacing w:line="240" w:lineRule="auto"/>
            </w:pPr>
            <w:r>
              <w:rPr>
                <w:rFonts w:eastAsia="Times New Roman"/>
              </w:rPr>
              <w:t xml:space="preserve">  Müdürlüklere yapılan başvuruları filtreleyebilmemizi sağlar.</w:t>
            </w:r>
          </w:p>
        </w:tc>
      </w:tr>
      <w:tr w:rsidR="00000AEF">
        <w:trPr>
          <w:trHeight w:val="737"/>
        </w:trPr>
        <w:tc>
          <w:tcPr>
            <w:tcW w:w="1414" w:type="dxa"/>
            <w:shd w:val="clear" w:color="auto" w:fill="auto"/>
          </w:tcPr>
          <w:p w:rsidR="00000AEF" w:rsidRDefault="00B84324">
            <w:pPr>
              <w:pStyle w:val="Tabloerii"/>
              <w:spacing w:after="0" w:line="240" w:lineRule="auto"/>
            </w:pPr>
            <w:r>
              <w:rPr>
                <w:noProof/>
                <w:lang w:val="tr-TR"/>
              </w:rPr>
              <w:drawing>
                <wp:inline distT="0" distB="0" distL="0" distR="0">
                  <wp:extent cx="720090" cy="665480"/>
                  <wp:effectExtent l="0" t="0" r="0" b="0"/>
                  <wp:docPr id="130" name="Görüntü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örüntü80"/>
                          <pic:cNvPicPr>
                            <a:picLocks noChangeAspect="1" noChangeArrowheads="1"/>
                          </pic:cNvPicPr>
                        </pic:nvPicPr>
                        <pic:blipFill>
                          <a:blip r:embed="rId143"/>
                          <a:stretch>
                            <a:fillRect/>
                          </a:stretch>
                        </pic:blipFill>
                        <pic:spPr bwMode="auto">
                          <a:xfrm>
                            <a:off x="0" y="0"/>
                            <a:ext cx="720090" cy="665480"/>
                          </a:xfrm>
                          <a:prstGeom prst="rect">
                            <a:avLst/>
                          </a:prstGeom>
                        </pic:spPr>
                      </pic:pic>
                    </a:graphicData>
                  </a:graphic>
                </wp:inline>
              </w:drawing>
            </w:r>
          </w:p>
        </w:tc>
        <w:tc>
          <w:tcPr>
            <w:tcW w:w="7609" w:type="dxa"/>
            <w:shd w:val="clear" w:color="auto" w:fill="auto"/>
          </w:tcPr>
          <w:p w:rsidR="00000AEF" w:rsidRDefault="00B84324">
            <w:pPr>
              <w:spacing w:line="240" w:lineRule="auto"/>
            </w:pPr>
            <w:r>
              <w:t xml:space="preserve">  </w:t>
            </w:r>
            <w:r>
              <w:rPr>
                <w:rFonts w:eastAsia="Times New Roman"/>
              </w:rPr>
              <w:t>Başvuruya ait taşınmazları listeler. Taşınmazların detaylı bilgilerinin olduğu listeyi açar.</w:t>
            </w:r>
          </w:p>
          <w:p w:rsidR="00000AEF" w:rsidRDefault="00000AEF">
            <w:pPr>
              <w:spacing w:line="240" w:lineRule="auto"/>
            </w:pPr>
          </w:p>
        </w:tc>
      </w:tr>
      <w:tr w:rsidR="00000AEF">
        <w:trPr>
          <w:trHeight w:val="737"/>
        </w:trPr>
        <w:tc>
          <w:tcPr>
            <w:tcW w:w="1414" w:type="dxa"/>
            <w:shd w:val="clear" w:color="auto" w:fill="auto"/>
          </w:tcPr>
          <w:p w:rsidR="00000AEF" w:rsidRDefault="00B84324">
            <w:pPr>
              <w:pStyle w:val="Tabloerii"/>
              <w:spacing w:after="0" w:line="240" w:lineRule="auto"/>
            </w:pPr>
            <w:r>
              <w:rPr>
                <w:noProof/>
                <w:lang w:val="tr-TR"/>
              </w:rPr>
              <w:drawing>
                <wp:inline distT="0" distB="0" distL="0" distR="0">
                  <wp:extent cx="716280" cy="594995"/>
                  <wp:effectExtent l="0" t="0" r="0" b="0"/>
                  <wp:docPr id="131" name="Görüntü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örüntü85"/>
                          <pic:cNvPicPr>
                            <a:picLocks noChangeAspect="1" noChangeArrowheads="1"/>
                          </pic:cNvPicPr>
                        </pic:nvPicPr>
                        <pic:blipFill>
                          <a:blip r:embed="rId150"/>
                          <a:stretch>
                            <a:fillRect/>
                          </a:stretch>
                        </pic:blipFill>
                        <pic:spPr bwMode="auto">
                          <a:xfrm>
                            <a:off x="0" y="0"/>
                            <a:ext cx="716280" cy="594995"/>
                          </a:xfrm>
                          <a:prstGeom prst="rect">
                            <a:avLst/>
                          </a:prstGeom>
                        </pic:spPr>
                      </pic:pic>
                    </a:graphicData>
                  </a:graphic>
                </wp:inline>
              </w:drawing>
            </w:r>
          </w:p>
        </w:tc>
        <w:tc>
          <w:tcPr>
            <w:tcW w:w="7609" w:type="dxa"/>
            <w:shd w:val="clear" w:color="auto" w:fill="auto"/>
          </w:tcPr>
          <w:p w:rsidR="00000AEF" w:rsidRDefault="00B84324">
            <w:pPr>
              <w:spacing w:line="240" w:lineRule="auto"/>
            </w:pPr>
            <w:r>
              <w:rPr>
                <w:rFonts w:eastAsia="Times New Roman"/>
              </w:rPr>
              <w:t xml:space="preserve">  Yapılan bir başvurunun döner sermaye bedelini ödeme ekranına yönlendirir.</w:t>
            </w:r>
          </w:p>
        </w:tc>
      </w:tr>
    </w:tbl>
    <w:p w:rsidR="00000AEF" w:rsidRDefault="00000AEF"/>
    <w:p w:rsidR="00000AEF" w:rsidRDefault="00000AEF"/>
    <w:p w:rsidR="00204956" w:rsidRDefault="00204956">
      <w:pPr>
        <w:spacing w:after="0" w:line="240" w:lineRule="auto"/>
        <w:jc w:val="left"/>
        <w:rPr>
          <w:color w:val="434343"/>
          <w:sz w:val="28"/>
          <w:szCs w:val="28"/>
        </w:rPr>
      </w:pPr>
      <w:bookmarkStart w:id="166" w:name="_Toc23848569"/>
      <w:bookmarkStart w:id="167" w:name="_Toc23498143"/>
      <w:r>
        <w:br w:type="page"/>
      </w:r>
    </w:p>
    <w:p w:rsidR="00000AEF" w:rsidRDefault="00B84324">
      <w:pPr>
        <w:pStyle w:val="Balk3"/>
        <w:numPr>
          <w:ilvl w:val="1"/>
          <w:numId w:val="1"/>
        </w:numPr>
      </w:pPr>
      <w:bookmarkStart w:id="168" w:name="_Toc35361307"/>
      <w:r>
        <w:lastRenderedPageBreak/>
        <w:t>Beyan</w:t>
      </w:r>
      <w:bookmarkStart w:id="169" w:name="_Toc20328526"/>
      <w:bookmarkEnd w:id="169"/>
      <w:r>
        <w:t xml:space="preserve"> İşlemleri</w:t>
      </w:r>
      <w:bookmarkEnd w:id="166"/>
      <w:bookmarkEnd w:id="167"/>
      <w:bookmarkEnd w:id="168"/>
    </w:p>
    <w:p w:rsidR="00000AEF" w:rsidRDefault="00B84324">
      <w:r>
        <w:rPr>
          <w:rFonts w:eastAsia="Times New Roman"/>
        </w:rPr>
        <w:tab/>
        <w:t>Kullanıcı sahip olduğu taşınmazlara işlem yapılamaz beyan tesis ve terkin işlemlerini yapar. Aşağıda alt menü seçenekleri gösterilmektedir.</w:t>
      </w:r>
    </w:p>
    <w:p w:rsidR="00000AEF" w:rsidRDefault="00B84324">
      <w:r>
        <w:rPr>
          <w:noProof/>
          <w:lang w:val="tr-TR"/>
        </w:rPr>
        <w:drawing>
          <wp:inline distT="0" distB="0" distL="0" distR="0">
            <wp:extent cx="2118360" cy="1143000"/>
            <wp:effectExtent l="57150" t="57150" r="110490" b="114300"/>
            <wp:docPr id="132" name="Görüntü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örüntü26"/>
                    <pic:cNvPicPr>
                      <a:picLocks noChangeAspect="1" noChangeArrowheads="1"/>
                    </pic:cNvPicPr>
                  </pic:nvPicPr>
                  <pic:blipFill>
                    <a:blip r:embed="rId151"/>
                    <a:stretch>
                      <a:fillRect/>
                    </a:stretch>
                  </pic:blipFill>
                  <pic:spPr bwMode="auto">
                    <a:xfrm>
                      <a:off x="0" y="0"/>
                      <a:ext cx="2118360" cy="1143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pPr>
      <w:bookmarkStart w:id="170" w:name="_Toc23848570"/>
      <w:bookmarkStart w:id="171" w:name="_Toc23498144"/>
      <w:bookmarkStart w:id="172" w:name="_Toc35361308"/>
      <w:r>
        <w:t>İ</w:t>
      </w:r>
      <w:bookmarkEnd w:id="170"/>
      <w:bookmarkEnd w:id="171"/>
      <w:r>
        <w:t>şlem Yapılamaz Beyan Tesis</w:t>
      </w:r>
      <w:bookmarkEnd w:id="172"/>
    </w:p>
    <w:p w:rsidR="00000AEF" w:rsidRDefault="00B84324">
      <w:r>
        <w:rPr>
          <w:rFonts w:eastAsia="Times New Roman"/>
        </w:rPr>
        <w:tab/>
        <w:t>Kullanıcı sahip olduğu taşınmaz üzerinde işlem yapılamaması için işlem yapılamaz beyan tesis eder. Aşağıda işlem yapılamaz beyan tesis ekran görseli verilmiştir.</w:t>
      </w:r>
    </w:p>
    <w:p w:rsidR="00000AEF" w:rsidRDefault="00B84324">
      <w:r>
        <w:rPr>
          <w:noProof/>
          <w:lang w:val="tr-TR"/>
        </w:rPr>
        <w:drawing>
          <wp:inline distT="0" distB="0" distL="0" distR="0">
            <wp:extent cx="5680710" cy="2738755"/>
            <wp:effectExtent l="57150" t="57150" r="110490" b="118745"/>
            <wp:docPr id="133" name="Görüntü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örüntü27"/>
                    <pic:cNvPicPr>
                      <a:picLocks noChangeAspect="1" noChangeArrowheads="1"/>
                    </pic:cNvPicPr>
                  </pic:nvPicPr>
                  <pic:blipFill>
                    <a:blip r:embed="rId152"/>
                    <a:stretch>
                      <a:fillRect/>
                    </a:stretch>
                  </pic:blipFill>
                  <pic:spPr bwMode="auto">
                    <a:xfrm>
                      <a:off x="0" y="0"/>
                      <a:ext cx="5680710" cy="27387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36" w:type="dxa"/>
        <w:tblInd w:w="36" w:type="dxa"/>
        <w:tblCellMar>
          <w:left w:w="0" w:type="dxa"/>
          <w:right w:w="0" w:type="dxa"/>
        </w:tblCellMar>
        <w:tblLook w:val="0000" w:firstRow="0" w:lastRow="0" w:firstColumn="0" w:lastColumn="0" w:noHBand="0" w:noVBand="0"/>
      </w:tblPr>
      <w:tblGrid>
        <w:gridCol w:w="1134"/>
        <w:gridCol w:w="7902"/>
      </w:tblGrid>
      <w:tr w:rsidR="00000AEF" w:rsidTr="00204956">
        <w:trPr>
          <w:trHeight w:val="737"/>
        </w:trPr>
        <w:tc>
          <w:tcPr>
            <w:tcW w:w="1134" w:type="dxa"/>
            <w:shd w:val="clear" w:color="auto" w:fill="auto"/>
            <w:vAlign w:val="center"/>
          </w:tcPr>
          <w:p w:rsidR="00000AEF" w:rsidRDefault="00B84324">
            <w:pPr>
              <w:pStyle w:val="Tabloerii"/>
            </w:pPr>
            <w:r>
              <w:rPr>
                <w:noProof/>
                <w:lang w:val="tr-TR"/>
              </w:rPr>
              <w:drawing>
                <wp:inline distT="0" distB="0" distL="0" distR="0" wp14:anchorId="3327249F" wp14:editId="7FB4ABDE">
                  <wp:extent cx="450215" cy="396240"/>
                  <wp:effectExtent l="0" t="0" r="0" b="0"/>
                  <wp:docPr id="134" name="Görüntü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örüntü117"/>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inline>
              </w:drawing>
            </w:r>
          </w:p>
        </w:tc>
        <w:tc>
          <w:tcPr>
            <w:tcW w:w="7902" w:type="dxa"/>
            <w:shd w:val="clear" w:color="auto" w:fill="auto"/>
            <w:vAlign w:val="center"/>
          </w:tcPr>
          <w:p w:rsidR="00000AEF" w:rsidRDefault="00B84324">
            <w:r>
              <w:rPr>
                <w:rFonts w:eastAsia="Times New Roman"/>
              </w:rPr>
              <w:t>Butonu ile taşınmaza ait tapu kayıt bilgileri gösterilir.</w:t>
            </w:r>
          </w:p>
        </w:tc>
      </w:tr>
      <w:tr w:rsidR="00000AEF" w:rsidTr="00204956">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6" behindDoc="0" locked="0" layoutInCell="1" allowOverlap="1" wp14:anchorId="0AD75A6B" wp14:editId="02B47DB6">
                  <wp:simplePos x="0" y="0"/>
                  <wp:positionH relativeFrom="column">
                    <wp:posOffset>20955</wp:posOffset>
                  </wp:positionH>
                  <wp:positionV relativeFrom="paragraph">
                    <wp:posOffset>10795</wp:posOffset>
                  </wp:positionV>
                  <wp:extent cx="450215" cy="396240"/>
                  <wp:effectExtent l="0" t="0" r="0" b="0"/>
                  <wp:wrapSquare wrapText="largest"/>
                  <wp:docPr id="135" name="Görüntü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örüntü118"/>
                          <pic:cNvPicPr>
                            <a:picLocks noChangeAspect="1" noChangeArrowheads="1"/>
                          </pic:cNvPicPr>
                        </pic:nvPicPr>
                        <pic:blipFill>
                          <a:blip r:embed="rId128"/>
                          <a:stretch>
                            <a:fillRect/>
                          </a:stretch>
                        </pic:blipFill>
                        <pic:spPr bwMode="auto">
                          <a:xfrm>
                            <a:off x="0" y="0"/>
                            <a:ext cx="450215" cy="396240"/>
                          </a:xfrm>
                          <a:prstGeom prst="rect">
                            <a:avLst/>
                          </a:prstGeom>
                        </pic:spPr>
                      </pic:pic>
                    </a:graphicData>
                  </a:graphic>
                </wp:anchor>
              </w:drawing>
            </w:r>
          </w:p>
        </w:tc>
        <w:tc>
          <w:tcPr>
            <w:tcW w:w="7902" w:type="dxa"/>
            <w:shd w:val="clear" w:color="auto" w:fill="auto"/>
            <w:vAlign w:val="center"/>
          </w:tcPr>
          <w:p w:rsidR="00000AEF" w:rsidRDefault="00B84324">
            <w:r>
              <w:rPr>
                <w:rFonts w:eastAsia="Times New Roman"/>
              </w:rPr>
              <w:t xml:space="preserve"> Butonu ile taşınmazın konum bilgisi gösterilir.</w:t>
            </w:r>
          </w:p>
        </w:tc>
      </w:tr>
      <w:tr w:rsidR="00000AEF" w:rsidTr="00204956">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7" behindDoc="0" locked="0" layoutInCell="1" allowOverlap="1" wp14:anchorId="314209A8" wp14:editId="4D792CD9">
                  <wp:simplePos x="0" y="0"/>
                  <wp:positionH relativeFrom="column">
                    <wp:posOffset>20955</wp:posOffset>
                  </wp:positionH>
                  <wp:positionV relativeFrom="paragraph">
                    <wp:posOffset>10795</wp:posOffset>
                  </wp:positionV>
                  <wp:extent cx="450215" cy="396240"/>
                  <wp:effectExtent l="0" t="0" r="0" b="0"/>
                  <wp:wrapSquare wrapText="largest"/>
                  <wp:docPr id="136" name="Görüntü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örüntü123"/>
                          <pic:cNvPicPr>
                            <a:picLocks noChangeAspect="1" noChangeArrowheads="1"/>
                          </pic:cNvPicPr>
                        </pic:nvPicPr>
                        <pic:blipFill>
                          <a:blip r:embed="rId153"/>
                          <a:stretch>
                            <a:fillRect/>
                          </a:stretch>
                        </pic:blipFill>
                        <pic:spPr bwMode="auto">
                          <a:xfrm>
                            <a:off x="0" y="0"/>
                            <a:ext cx="450215" cy="396240"/>
                          </a:xfrm>
                          <a:prstGeom prst="rect">
                            <a:avLst/>
                          </a:prstGeom>
                        </pic:spPr>
                      </pic:pic>
                    </a:graphicData>
                  </a:graphic>
                </wp:anchor>
              </w:drawing>
            </w:r>
            <w:bookmarkStart w:id="173" w:name="btnBeyanTesisEt"/>
            <w:bookmarkEnd w:id="173"/>
          </w:p>
        </w:tc>
        <w:tc>
          <w:tcPr>
            <w:tcW w:w="7902" w:type="dxa"/>
            <w:shd w:val="clear" w:color="auto" w:fill="auto"/>
            <w:vAlign w:val="center"/>
          </w:tcPr>
          <w:p w:rsidR="00000AEF" w:rsidRDefault="00B84324">
            <w:r>
              <w:t>Buton ile taşınmaz üzerinde beyan tesis edilir.</w:t>
            </w:r>
          </w:p>
        </w:tc>
      </w:tr>
    </w:tbl>
    <w:p w:rsidR="00000AEF" w:rsidRDefault="00B84324">
      <w:pPr>
        <w:pStyle w:val="Balk4"/>
        <w:numPr>
          <w:ilvl w:val="2"/>
          <w:numId w:val="1"/>
        </w:numPr>
      </w:pPr>
      <w:bookmarkStart w:id="174" w:name="_Toc23848582"/>
      <w:bookmarkStart w:id="175" w:name="_Toc23498156"/>
      <w:bookmarkStart w:id="176" w:name="_Toc23848583"/>
      <w:bookmarkStart w:id="177" w:name="_Toc23498157"/>
      <w:bookmarkStart w:id="178" w:name="_Toc23848601"/>
      <w:bookmarkStart w:id="179" w:name="_Toc23498175"/>
      <w:bookmarkStart w:id="180" w:name="_Toc238485701"/>
      <w:bookmarkStart w:id="181" w:name="_Toc234981441"/>
      <w:bookmarkStart w:id="182" w:name="_Toc23848618"/>
      <w:bookmarkStart w:id="183" w:name="_Toc23498192"/>
      <w:bookmarkStart w:id="184" w:name="_Toc35361309"/>
      <w:bookmarkEnd w:id="174"/>
      <w:bookmarkEnd w:id="175"/>
      <w:bookmarkEnd w:id="176"/>
      <w:bookmarkEnd w:id="177"/>
      <w:bookmarkEnd w:id="178"/>
      <w:bookmarkEnd w:id="179"/>
      <w:r>
        <w:lastRenderedPageBreak/>
        <w:t>İ</w:t>
      </w:r>
      <w:bookmarkEnd w:id="180"/>
      <w:bookmarkEnd w:id="181"/>
      <w:r>
        <w:t>şlem Yapılamaz Beyan Te</w:t>
      </w:r>
      <w:bookmarkEnd w:id="182"/>
      <w:bookmarkEnd w:id="183"/>
      <w:r>
        <w:t>rkin</w:t>
      </w:r>
      <w:bookmarkEnd w:id="184"/>
    </w:p>
    <w:p w:rsidR="00000AEF" w:rsidRDefault="00B84324">
      <w:r>
        <w:rPr>
          <w:rFonts w:eastAsia="Times New Roman"/>
          <w:szCs w:val="24"/>
        </w:rPr>
        <w:tab/>
        <w:t>Kullanıcı sahip olduğu taşınmaz üzerinde işlem yapılamaması için koyduğu işlem yapılamaz beyan tesislerini terkin eder</w:t>
      </w:r>
      <w:proofErr w:type="gramStart"/>
      <w:r>
        <w:rPr>
          <w:rFonts w:eastAsia="Times New Roman"/>
          <w:szCs w:val="24"/>
        </w:rPr>
        <w:t>..</w:t>
      </w:r>
      <w:proofErr w:type="gramEnd"/>
      <w:r>
        <w:rPr>
          <w:rFonts w:eastAsia="Times New Roman"/>
          <w:szCs w:val="24"/>
        </w:rPr>
        <w:t xml:space="preserve"> Aşağıda işlem yapılamaz beyan terkin ekran görseli verilmiştir.</w:t>
      </w:r>
    </w:p>
    <w:p w:rsidR="00000AEF" w:rsidRDefault="00B84324">
      <w:r>
        <w:rPr>
          <w:noProof/>
          <w:lang w:val="tr-TR"/>
        </w:rPr>
        <w:drawing>
          <wp:inline distT="0" distB="0" distL="0" distR="0">
            <wp:extent cx="5731510" cy="2578735"/>
            <wp:effectExtent l="57150" t="57150" r="116840" b="107315"/>
            <wp:docPr id="137" name="Görüntü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örüntü104"/>
                    <pic:cNvPicPr>
                      <a:picLocks noChangeAspect="1" noChangeArrowheads="1"/>
                    </pic:cNvPicPr>
                  </pic:nvPicPr>
                  <pic:blipFill>
                    <a:blip r:embed="rId154"/>
                    <a:stretch>
                      <a:fillRect/>
                    </a:stretch>
                  </pic:blipFill>
                  <pic:spPr bwMode="auto">
                    <a:xfrm>
                      <a:off x="0" y="0"/>
                      <a:ext cx="5731510" cy="2578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tbl>
      <w:tblPr>
        <w:tblW w:w="9036" w:type="dxa"/>
        <w:tblInd w:w="36" w:type="dxa"/>
        <w:tblCellMar>
          <w:left w:w="0" w:type="dxa"/>
          <w:right w:w="0" w:type="dxa"/>
        </w:tblCellMar>
        <w:tblLook w:val="0000" w:firstRow="0" w:lastRow="0" w:firstColumn="0" w:lastColumn="0" w:noHBand="0" w:noVBand="0"/>
      </w:tblPr>
      <w:tblGrid>
        <w:gridCol w:w="1134"/>
        <w:gridCol w:w="7902"/>
      </w:tblGrid>
      <w:tr w:rsidR="00000AEF">
        <w:trPr>
          <w:trHeight w:val="737"/>
        </w:trPr>
        <w:tc>
          <w:tcPr>
            <w:tcW w:w="1134" w:type="dxa"/>
            <w:shd w:val="clear" w:color="auto" w:fill="auto"/>
            <w:vAlign w:val="center"/>
          </w:tcPr>
          <w:p w:rsidR="00000AEF" w:rsidRDefault="00B84324">
            <w:pPr>
              <w:pStyle w:val="Tabloerii"/>
            </w:pPr>
            <w:r>
              <w:rPr>
                <w:noProof/>
                <w:lang w:val="tr-TR"/>
              </w:rPr>
              <w:drawing>
                <wp:inline distT="0" distB="0" distL="0" distR="0">
                  <wp:extent cx="450215" cy="396240"/>
                  <wp:effectExtent l="0" t="0" r="0" b="0"/>
                  <wp:docPr id="138"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örüntü2"/>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000AEF" w:rsidRDefault="00B84324">
            <w:r>
              <w:rPr>
                <w:rFonts w:eastAsia="Times New Roman"/>
              </w:rPr>
              <w:t>Butonu ile taşınmaza ait tapu kayıt bilgileri gösterilir.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8"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39" name="Görüntü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örüntü28"/>
                          <pic:cNvPicPr>
                            <a:picLocks noChangeAspect="1" noChangeArrowheads="1"/>
                          </pic:cNvPicPr>
                        </pic:nvPicPr>
                        <pic:blipFill>
                          <a:blip r:embed="rId128"/>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000AEF" w:rsidRDefault="00B84324">
            <w:r>
              <w:rPr>
                <w:rFonts w:eastAsia="Times New Roman"/>
              </w:rPr>
              <w:t xml:space="preserve"> Butonu ile taşınmazın konum bilgisi gösterilir.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9"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40" name="Görüntü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örüntü29"/>
                          <pic:cNvPicPr>
                            <a:picLocks noChangeAspect="1" noChangeArrowheads="1"/>
                          </pic:cNvPicPr>
                        </pic:nvPicPr>
                        <pic:blipFill>
                          <a:blip r:embed="rId155"/>
                          <a:stretch>
                            <a:fillRect/>
                          </a:stretch>
                        </pic:blipFill>
                        <pic:spPr bwMode="auto">
                          <a:xfrm>
                            <a:off x="0" y="0"/>
                            <a:ext cx="450215" cy="396240"/>
                          </a:xfrm>
                          <a:prstGeom prst="rect">
                            <a:avLst/>
                          </a:prstGeom>
                        </pic:spPr>
                      </pic:pic>
                    </a:graphicData>
                  </a:graphic>
                </wp:anchor>
              </w:drawing>
            </w:r>
            <w:bookmarkStart w:id="185" w:name="btnBeyanTerkinEt"/>
            <w:bookmarkEnd w:id="185"/>
          </w:p>
        </w:tc>
        <w:tc>
          <w:tcPr>
            <w:tcW w:w="7901" w:type="dxa"/>
            <w:shd w:val="clear" w:color="auto" w:fill="auto"/>
            <w:vAlign w:val="center"/>
          </w:tcPr>
          <w:p w:rsidR="00000AEF" w:rsidRDefault="00B84324">
            <w:r>
              <w:t>Buton ile taşınmaz üzerindeki beyan terkin edilir.</w:t>
            </w:r>
          </w:p>
        </w:tc>
      </w:tr>
    </w:tbl>
    <w:p w:rsidR="00000AEF" w:rsidRDefault="00000AEF"/>
    <w:p w:rsidR="00204956" w:rsidRDefault="00204956">
      <w:pPr>
        <w:spacing w:after="0" w:line="240" w:lineRule="auto"/>
        <w:jc w:val="left"/>
        <w:rPr>
          <w:color w:val="434343"/>
          <w:sz w:val="28"/>
          <w:szCs w:val="28"/>
        </w:rPr>
      </w:pPr>
      <w:bookmarkStart w:id="186" w:name="_Toc23848654"/>
      <w:bookmarkStart w:id="187" w:name="_Toc23498228"/>
      <w:r>
        <w:br w:type="page"/>
      </w:r>
    </w:p>
    <w:p w:rsidR="00000AEF" w:rsidRDefault="00B84324">
      <w:pPr>
        <w:pStyle w:val="Balk3"/>
        <w:numPr>
          <w:ilvl w:val="1"/>
          <w:numId w:val="1"/>
        </w:numPr>
      </w:pPr>
      <w:bookmarkStart w:id="188" w:name="_Toc35361310"/>
      <w:r>
        <w:lastRenderedPageBreak/>
        <w:t>Belge İşlemleri</w:t>
      </w:r>
      <w:bookmarkEnd w:id="186"/>
      <w:bookmarkEnd w:id="187"/>
      <w:bookmarkEnd w:id="188"/>
    </w:p>
    <w:p w:rsidR="00000AEF" w:rsidRDefault="00B84324">
      <w:pPr>
        <w:pStyle w:val="Balk4"/>
        <w:numPr>
          <w:ilvl w:val="2"/>
          <w:numId w:val="1"/>
        </w:numPr>
      </w:pPr>
      <w:bookmarkStart w:id="189" w:name="_Toc23848655"/>
      <w:bookmarkStart w:id="190" w:name="_Toc23498229"/>
      <w:bookmarkStart w:id="191" w:name="_Toc35361311"/>
      <w:r>
        <w:t>Tapu Senedi (Resmi-Ücretli)</w:t>
      </w:r>
      <w:bookmarkEnd w:id="189"/>
      <w:bookmarkEnd w:id="190"/>
      <w:bookmarkEnd w:id="191"/>
    </w:p>
    <w:p w:rsidR="00000AEF" w:rsidRDefault="00B84324">
      <w:r>
        <w:tab/>
        <w:t xml:space="preserve">Tapu senedi belgesi oluşturulacak taşınmazlar seçilir ve  </w:t>
      </w:r>
      <w:r>
        <w:rPr>
          <w:noProof/>
          <w:lang w:val="tr-TR"/>
        </w:rPr>
        <w:drawing>
          <wp:inline distT="0" distB="0" distL="0" distR="0">
            <wp:extent cx="1440180" cy="259080"/>
            <wp:effectExtent l="0" t="0" r="0" b="0"/>
            <wp:docPr id="141" name="Görüntü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örüntü170"/>
                    <pic:cNvPicPr>
                      <a:picLocks noChangeAspect="1" noChangeArrowheads="1"/>
                    </pic:cNvPicPr>
                  </pic:nvPicPr>
                  <pic:blipFill>
                    <a:blip r:embed="rId156"/>
                    <a:stretch>
                      <a:fillRect/>
                    </a:stretch>
                  </pic:blipFill>
                  <pic:spPr bwMode="auto">
                    <a:xfrm>
                      <a:off x="0" y="0"/>
                      <a:ext cx="1440180" cy="259080"/>
                    </a:xfrm>
                    <a:prstGeom prst="rect">
                      <a:avLst/>
                    </a:prstGeom>
                  </pic:spPr>
                </pic:pic>
              </a:graphicData>
            </a:graphic>
          </wp:inline>
        </w:drawing>
      </w:r>
      <w:r>
        <w:t xml:space="preserve"> butonuna tıklayarak ilgili taşınmazın tapu senedi belgesi oluşturulur. Ödemesi yapıldıktan sonra belgelerim menüsü altından görüntülenebilir. Örnek görsel aşağıda paylaşılmıştır.</w:t>
      </w:r>
    </w:p>
    <w:p w:rsidR="00000AEF" w:rsidRDefault="00B84324">
      <w:r>
        <w:rPr>
          <w:noProof/>
          <w:lang w:val="tr-TR"/>
        </w:rPr>
        <w:drawing>
          <wp:inline distT="0" distB="0" distL="0" distR="0">
            <wp:extent cx="5731510" cy="2597150"/>
            <wp:effectExtent l="57150" t="57150" r="116840" b="107950"/>
            <wp:docPr id="142" name="Görüntü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örüntü169"/>
                    <pic:cNvPicPr>
                      <a:picLocks noChangeAspect="1" noChangeArrowheads="1"/>
                    </pic:cNvPicPr>
                  </pic:nvPicPr>
                  <pic:blipFill>
                    <a:blip r:embed="rId157"/>
                    <a:stretch>
                      <a:fillRect/>
                    </a:stretch>
                  </pic:blipFill>
                  <pic:spPr bwMode="auto">
                    <a:xfrm>
                      <a:off x="0" y="0"/>
                      <a:ext cx="5731510" cy="2597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pPr>
      <w:bookmarkStart w:id="192" w:name="_Toc23848656"/>
      <w:bookmarkStart w:id="193" w:name="_Toc23498230"/>
      <w:bookmarkStart w:id="194" w:name="_Toc35361312"/>
      <w:r>
        <w:t>İpotek Belgesi (Resmi-Ücretli)</w:t>
      </w:r>
      <w:bookmarkEnd w:id="192"/>
      <w:bookmarkEnd w:id="193"/>
      <w:bookmarkEnd w:id="194"/>
    </w:p>
    <w:p w:rsidR="00000AEF" w:rsidRDefault="00B84324">
      <w:r>
        <w:tab/>
        <w:t xml:space="preserve">İpotek belgesi oluşturulacak taşınmaz seçilir ve </w:t>
      </w:r>
      <w:r>
        <w:rPr>
          <w:noProof/>
          <w:lang w:val="tr-TR"/>
        </w:rPr>
        <w:drawing>
          <wp:inline distT="0" distB="0" distL="0" distR="0">
            <wp:extent cx="1158240" cy="220980"/>
            <wp:effectExtent l="0" t="0" r="0" b="0"/>
            <wp:docPr id="143" name="Görüntü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örüntü172"/>
                    <pic:cNvPicPr>
                      <a:picLocks noChangeAspect="1" noChangeArrowheads="1"/>
                    </pic:cNvPicPr>
                  </pic:nvPicPr>
                  <pic:blipFill>
                    <a:blip r:embed="rId158"/>
                    <a:stretch>
                      <a:fillRect/>
                    </a:stretch>
                  </pic:blipFill>
                  <pic:spPr bwMode="auto">
                    <a:xfrm>
                      <a:off x="0" y="0"/>
                      <a:ext cx="1158240" cy="220980"/>
                    </a:xfrm>
                    <a:prstGeom prst="rect">
                      <a:avLst/>
                    </a:prstGeom>
                  </pic:spPr>
                </pic:pic>
              </a:graphicData>
            </a:graphic>
          </wp:inline>
        </w:drawing>
      </w:r>
      <w:r>
        <w:t xml:space="preserve"> butonu görüntülenir. Butona basıldığında seçilen taşınmaza ait ipotek belgesi oluşturulur ve ödemesi yapıldıktan sonra belgelerim menüsü altından görüntülenebilir. Aşağıda örnek görsel verilmiştir.</w:t>
      </w:r>
    </w:p>
    <w:p w:rsidR="00000AEF" w:rsidRDefault="00B84324">
      <w:r>
        <w:rPr>
          <w:noProof/>
          <w:lang w:val="tr-TR"/>
        </w:rPr>
        <w:drawing>
          <wp:inline distT="0" distB="0" distL="0" distR="0">
            <wp:extent cx="5731510" cy="1640205"/>
            <wp:effectExtent l="57150" t="57150" r="116840" b="112395"/>
            <wp:docPr id="144" name="Görüntü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örüntü171"/>
                    <pic:cNvPicPr>
                      <a:picLocks noChangeAspect="1" noChangeArrowheads="1"/>
                    </pic:cNvPicPr>
                  </pic:nvPicPr>
                  <pic:blipFill>
                    <a:blip r:embed="rId159"/>
                    <a:stretch>
                      <a:fillRect/>
                    </a:stretch>
                  </pic:blipFill>
                  <pic:spPr bwMode="auto">
                    <a:xfrm>
                      <a:off x="0" y="0"/>
                      <a:ext cx="5731510" cy="1640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pPr>
      <w:bookmarkStart w:id="195" w:name="_Toc23848657"/>
      <w:bookmarkStart w:id="196" w:name="_Toc23498231"/>
      <w:bookmarkStart w:id="197" w:name="_Toc35361313"/>
      <w:r>
        <w:lastRenderedPageBreak/>
        <w:t>Tapu Kayıt Örneği (Resmi-Ücretli)</w:t>
      </w:r>
      <w:bookmarkEnd w:id="195"/>
      <w:bookmarkEnd w:id="196"/>
      <w:bookmarkEnd w:id="197"/>
    </w:p>
    <w:p w:rsidR="00000AEF" w:rsidRDefault="00B84324">
      <w:r>
        <w:tab/>
        <w:t xml:space="preserve">Tapu kayıt örneği belgesi oluşturulacak taşınmaz seçilir ve </w:t>
      </w:r>
      <w:r>
        <w:rPr>
          <w:noProof/>
          <w:lang w:val="tr-TR"/>
        </w:rPr>
        <w:drawing>
          <wp:inline distT="0" distB="0" distL="0" distR="0">
            <wp:extent cx="1303020" cy="220980"/>
            <wp:effectExtent l="0" t="0" r="0" b="0"/>
            <wp:docPr id="145" name="Görüntü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örüntü174"/>
                    <pic:cNvPicPr>
                      <a:picLocks noChangeAspect="1" noChangeArrowheads="1"/>
                    </pic:cNvPicPr>
                  </pic:nvPicPr>
                  <pic:blipFill>
                    <a:blip r:embed="rId160"/>
                    <a:stretch>
                      <a:fillRect/>
                    </a:stretch>
                  </pic:blipFill>
                  <pic:spPr bwMode="auto">
                    <a:xfrm>
                      <a:off x="0" y="0"/>
                      <a:ext cx="1303020" cy="220980"/>
                    </a:xfrm>
                    <a:prstGeom prst="rect">
                      <a:avLst/>
                    </a:prstGeom>
                  </pic:spPr>
                </pic:pic>
              </a:graphicData>
            </a:graphic>
          </wp:inline>
        </w:drawing>
      </w:r>
      <w:r>
        <w:t xml:space="preserve"> butonu ekranda görüntülenir. Butona basıldığında seçilen taşınmazın tapu kayıt örneği belgesi oluşturulur ve ödemesinin yapılmasından sonra belgelerim menüsü altından görüntülenebilir. Örnek bir görsel aşağıda verilmiştir.</w:t>
      </w:r>
    </w:p>
    <w:p w:rsidR="00000AEF" w:rsidRDefault="00B84324">
      <w:r>
        <w:rPr>
          <w:noProof/>
          <w:lang w:val="tr-TR"/>
        </w:rPr>
        <w:drawing>
          <wp:inline distT="0" distB="0" distL="0" distR="0">
            <wp:extent cx="5731510" cy="2719705"/>
            <wp:effectExtent l="57150" t="57150" r="116840" b="118745"/>
            <wp:docPr id="146" name="Görüntü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örüntü173"/>
                    <pic:cNvPicPr>
                      <a:picLocks noChangeAspect="1" noChangeArrowheads="1"/>
                    </pic:cNvPicPr>
                  </pic:nvPicPr>
                  <pic:blipFill>
                    <a:blip r:embed="rId161"/>
                    <a:stretch>
                      <a:fillRect/>
                    </a:stretch>
                  </pic:blipFill>
                  <pic:spPr bwMode="auto">
                    <a:xfrm>
                      <a:off x="0" y="0"/>
                      <a:ext cx="5731510" cy="27197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pPr>
        <w:pStyle w:val="Balk4"/>
        <w:numPr>
          <w:ilvl w:val="2"/>
          <w:numId w:val="1"/>
        </w:numPr>
        <w:spacing w:before="0" w:after="200"/>
        <w:rPr>
          <w:rFonts w:eastAsia="Times New Roman"/>
        </w:rPr>
      </w:pPr>
      <w:bookmarkStart w:id="198" w:name="_Toc23848659"/>
      <w:bookmarkStart w:id="199" w:name="_Toc23498233"/>
      <w:bookmarkStart w:id="200" w:name="_Toc35361314"/>
      <w:r>
        <w:rPr>
          <w:rFonts w:eastAsia="Times New Roman"/>
        </w:rPr>
        <w:t>Belgelerim</w:t>
      </w:r>
      <w:bookmarkEnd w:id="198"/>
      <w:bookmarkEnd w:id="199"/>
      <w:bookmarkEnd w:id="200"/>
    </w:p>
    <w:p w:rsidR="00000AEF" w:rsidRDefault="00B84324">
      <w:pPr>
        <w:rPr>
          <w:rFonts w:eastAsia="Times New Roman"/>
        </w:rPr>
      </w:pPr>
      <w:r>
        <w:rPr>
          <w:rFonts w:eastAsia="Times New Roman"/>
        </w:rPr>
        <w:tab/>
        <w:t>Oluşturulan tapu senedi, İpotek belgesi, Tapu kayıt örneği belgesi listelenir. Ödemesi yapılan belgeler görüntülenebilir. Örnek görsel aşağıda verilmiştir.</w:t>
      </w:r>
    </w:p>
    <w:p w:rsidR="00000AEF" w:rsidRDefault="00B84324">
      <w:r>
        <w:rPr>
          <w:noProof/>
          <w:lang w:val="tr-TR"/>
        </w:rPr>
        <w:drawing>
          <wp:inline distT="0" distB="0" distL="0" distR="0">
            <wp:extent cx="5956935" cy="2332355"/>
            <wp:effectExtent l="57150" t="57150" r="120015" b="106045"/>
            <wp:docPr id="147" name="Görüntü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örüntü175"/>
                    <pic:cNvPicPr>
                      <a:picLocks noChangeAspect="1" noChangeArrowheads="1"/>
                    </pic:cNvPicPr>
                  </pic:nvPicPr>
                  <pic:blipFill>
                    <a:blip r:embed="rId162"/>
                    <a:stretch>
                      <a:fillRect/>
                    </a:stretch>
                  </pic:blipFill>
                  <pic:spPr bwMode="auto">
                    <a:xfrm>
                      <a:off x="0" y="0"/>
                      <a:ext cx="5956935" cy="23323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24" w:type="dxa"/>
        <w:tblInd w:w="48" w:type="dxa"/>
        <w:tblCellMar>
          <w:left w:w="0" w:type="dxa"/>
          <w:right w:w="0" w:type="dxa"/>
        </w:tblCellMar>
        <w:tblLook w:val="0000" w:firstRow="0" w:lastRow="0" w:firstColumn="0" w:lastColumn="0" w:noHBand="0" w:noVBand="0"/>
      </w:tblPr>
      <w:tblGrid>
        <w:gridCol w:w="1200"/>
        <w:gridCol w:w="7824"/>
      </w:tblGrid>
      <w:tr w:rsidR="00000AEF" w:rsidTr="00204956">
        <w:trPr>
          <w:trHeight w:val="737"/>
        </w:trPr>
        <w:tc>
          <w:tcPr>
            <w:tcW w:w="1200" w:type="dxa"/>
            <w:shd w:val="clear" w:color="auto" w:fill="auto"/>
            <w:vAlign w:val="center"/>
          </w:tcPr>
          <w:p w:rsidR="00000AEF" w:rsidRDefault="00B84324">
            <w:pPr>
              <w:pStyle w:val="Tabloerii"/>
            </w:pPr>
            <w:r>
              <w:rPr>
                <w:noProof/>
                <w:lang w:val="tr-TR"/>
              </w:rPr>
              <w:lastRenderedPageBreak/>
              <w:drawing>
                <wp:inline distT="0" distB="0" distL="0" distR="0" wp14:anchorId="54B7EEDC" wp14:editId="2F53478A">
                  <wp:extent cx="716280" cy="217170"/>
                  <wp:effectExtent l="0" t="0" r="0" b="0"/>
                  <wp:docPr id="148" name="Görüntü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örüntü176"/>
                          <pic:cNvPicPr>
                            <a:picLocks noChangeAspect="1" noChangeArrowheads="1"/>
                          </pic:cNvPicPr>
                        </pic:nvPicPr>
                        <pic:blipFill>
                          <a:blip r:embed="rId163"/>
                          <a:stretch>
                            <a:fillRect/>
                          </a:stretch>
                        </pic:blipFill>
                        <pic:spPr bwMode="auto">
                          <a:xfrm>
                            <a:off x="0" y="0"/>
                            <a:ext cx="716280" cy="217170"/>
                          </a:xfrm>
                          <a:prstGeom prst="rect">
                            <a:avLst/>
                          </a:prstGeom>
                        </pic:spPr>
                      </pic:pic>
                    </a:graphicData>
                  </a:graphic>
                </wp:inline>
              </w:drawing>
            </w:r>
          </w:p>
        </w:tc>
        <w:tc>
          <w:tcPr>
            <w:tcW w:w="7824" w:type="dxa"/>
            <w:shd w:val="clear" w:color="auto" w:fill="auto"/>
            <w:vAlign w:val="center"/>
          </w:tcPr>
          <w:p w:rsidR="00000AEF" w:rsidRDefault="00B84324">
            <w:r>
              <w:rPr>
                <w:rFonts w:eastAsia="Times New Roman"/>
              </w:rPr>
              <w:t xml:space="preserve">  Belgelerim listesini belge tipine göre filtreleme işlemi yapar </w:t>
            </w:r>
            <w:proofErr w:type="gramStart"/>
            <w:r>
              <w:rPr>
                <w:rFonts w:eastAsia="Times New Roman"/>
              </w:rPr>
              <w:t>Seçenekler ;</w:t>
            </w:r>
            <w:proofErr w:type="gramEnd"/>
          </w:p>
          <w:p w:rsidR="00000AEF" w:rsidRDefault="00B84324">
            <w:pPr>
              <w:numPr>
                <w:ilvl w:val="0"/>
                <w:numId w:val="7"/>
              </w:numPr>
            </w:pPr>
            <w:r>
              <w:rPr>
                <w:rFonts w:eastAsia="Times New Roman"/>
              </w:rPr>
              <w:t>Tapu senedi belgesi</w:t>
            </w:r>
          </w:p>
          <w:p w:rsidR="00000AEF" w:rsidRDefault="00B84324">
            <w:pPr>
              <w:numPr>
                <w:ilvl w:val="0"/>
                <w:numId w:val="7"/>
              </w:numPr>
            </w:pPr>
            <w:r>
              <w:rPr>
                <w:rFonts w:eastAsia="Times New Roman"/>
              </w:rPr>
              <w:t>Tapu kaydı belgesi</w:t>
            </w:r>
          </w:p>
          <w:p w:rsidR="00000AEF" w:rsidRDefault="00B84324">
            <w:pPr>
              <w:numPr>
                <w:ilvl w:val="0"/>
                <w:numId w:val="7"/>
              </w:numPr>
            </w:pPr>
            <w:r>
              <w:rPr>
                <w:rFonts w:eastAsia="Times New Roman"/>
              </w:rPr>
              <w:t>İpotek belgesi</w:t>
            </w:r>
          </w:p>
        </w:tc>
      </w:tr>
      <w:tr w:rsidR="00000AEF" w:rsidTr="00204956">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14:anchorId="3CABBCAB" wp14:editId="2371C177">
                  <wp:extent cx="716280" cy="196215"/>
                  <wp:effectExtent l="0" t="0" r="0" b="0"/>
                  <wp:docPr id="149" name="Görüntü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örüntü177"/>
                          <pic:cNvPicPr>
                            <a:picLocks noChangeAspect="1" noChangeArrowheads="1"/>
                          </pic:cNvPicPr>
                        </pic:nvPicPr>
                        <pic:blipFill>
                          <a:blip r:embed="rId164"/>
                          <a:stretch>
                            <a:fillRect/>
                          </a:stretch>
                        </pic:blipFill>
                        <pic:spPr bwMode="auto">
                          <a:xfrm>
                            <a:off x="0" y="0"/>
                            <a:ext cx="716280" cy="196215"/>
                          </a:xfrm>
                          <a:prstGeom prst="rect">
                            <a:avLst/>
                          </a:prstGeom>
                        </pic:spPr>
                      </pic:pic>
                    </a:graphicData>
                  </a:graphic>
                </wp:inline>
              </w:drawing>
            </w:r>
          </w:p>
        </w:tc>
        <w:tc>
          <w:tcPr>
            <w:tcW w:w="7824" w:type="dxa"/>
            <w:shd w:val="clear" w:color="auto" w:fill="auto"/>
            <w:vAlign w:val="center"/>
          </w:tcPr>
          <w:p w:rsidR="00000AEF" w:rsidRDefault="00B84324">
            <w:r>
              <w:t xml:space="preserve">  </w:t>
            </w:r>
            <w:r>
              <w:rPr>
                <w:rFonts w:eastAsia="Times New Roman"/>
              </w:rPr>
              <w:t>Belgelerim listesini ödeme durumuna göre filtreleme işlemi yapar. Seçenekler;</w:t>
            </w:r>
          </w:p>
          <w:p w:rsidR="00000AEF" w:rsidRDefault="00B84324">
            <w:pPr>
              <w:numPr>
                <w:ilvl w:val="0"/>
                <w:numId w:val="8"/>
              </w:numPr>
            </w:pPr>
            <w:r>
              <w:rPr>
                <w:rFonts w:eastAsia="Times New Roman"/>
              </w:rPr>
              <w:t>Hepsi</w:t>
            </w:r>
          </w:p>
          <w:p w:rsidR="00000AEF" w:rsidRDefault="00B84324">
            <w:pPr>
              <w:numPr>
                <w:ilvl w:val="0"/>
                <w:numId w:val="8"/>
              </w:numPr>
            </w:pPr>
            <w:r>
              <w:rPr>
                <w:rFonts w:eastAsia="Times New Roman"/>
              </w:rPr>
              <w:t>Ödenmiş Belgeler</w:t>
            </w:r>
          </w:p>
          <w:p w:rsidR="00000AEF" w:rsidRDefault="00B84324">
            <w:pPr>
              <w:numPr>
                <w:ilvl w:val="0"/>
                <w:numId w:val="8"/>
              </w:numPr>
            </w:pPr>
            <w:r>
              <w:rPr>
                <w:rFonts w:eastAsia="Times New Roman"/>
              </w:rPr>
              <w:t>Süresi Dolmuş Belgeler</w:t>
            </w:r>
          </w:p>
          <w:p w:rsidR="00000AEF" w:rsidRDefault="00B84324">
            <w:pPr>
              <w:numPr>
                <w:ilvl w:val="0"/>
                <w:numId w:val="8"/>
              </w:numPr>
            </w:pPr>
            <w:r>
              <w:rPr>
                <w:rFonts w:eastAsia="Times New Roman"/>
              </w:rPr>
              <w:t xml:space="preserve">Ödemesi Yapılmamış Belgeler </w:t>
            </w:r>
          </w:p>
        </w:tc>
      </w:tr>
      <w:tr w:rsidR="00000AEF" w:rsidTr="00204956">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14:anchorId="12EA6C66" wp14:editId="464D335C">
                  <wp:extent cx="716280" cy="581660"/>
                  <wp:effectExtent l="0" t="0" r="0" b="0"/>
                  <wp:docPr id="150" name="Görüntü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örüntü178"/>
                          <pic:cNvPicPr>
                            <a:picLocks noChangeAspect="1" noChangeArrowheads="1"/>
                          </pic:cNvPicPr>
                        </pic:nvPicPr>
                        <pic:blipFill>
                          <a:blip r:embed="rId165"/>
                          <a:stretch>
                            <a:fillRect/>
                          </a:stretch>
                        </pic:blipFill>
                        <pic:spPr bwMode="auto">
                          <a:xfrm>
                            <a:off x="0" y="0"/>
                            <a:ext cx="716280" cy="581660"/>
                          </a:xfrm>
                          <a:prstGeom prst="rect">
                            <a:avLst/>
                          </a:prstGeom>
                        </pic:spPr>
                      </pic:pic>
                    </a:graphicData>
                  </a:graphic>
                </wp:inline>
              </w:drawing>
            </w:r>
          </w:p>
        </w:tc>
        <w:tc>
          <w:tcPr>
            <w:tcW w:w="7824" w:type="dxa"/>
            <w:shd w:val="clear" w:color="auto" w:fill="auto"/>
            <w:vAlign w:val="center"/>
          </w:tcPr>
          <w:p w:rsidR="00000AEF" w:rsidRDefault="00B84324">
            <w:r>
              <w:rPr>
                <w:rFonts w:eastAsia="Times New Roman"/>
              </w:rPr>
              <w:t xml:space="preserve">  Seçilen kayıt için hızlı belge oluşturmak için kullanılır.</w:t>
            </w:r>
          </w:p>
        </w:tc>
      </w:tr>
      <w:tr w:rsidR="00000AEF" w:rsidTr="00204956">
        <w:trPr>
          <w:trHeight w:val="737"/>
        </w:trPr>
        <w:tc>
          <w:tcPr>
            <w:tcW w:w="1200" w:type="dxa"/>
            <w:shd w:val="clear" w:color="auto" w:fill="auto"/>
            <w:vAlign w:val="center"/>
          </w:tcPr>
          <w:p w:rsidR="00000AEF" w:rsidRDefault="00B84324">
            <w:pPr>
              <w:pStyle w:val="Tabloerii"/>
            </w:pPr>
            <w:r>
              <w:rPr>
                <w:noProof/>
                <w:lang w:val="tr-TR"/>
              </w:rPr>
              <w:drawing>
                <wp:inline distT="0" distB="0" distL="0" distR="0" wp14:anchorId="62C42144" wp14:editId="193D225F">
                  <wp:extent cx="716280" cy="544830"/>
                  <wp:effectExtent l="0" t="0" r="0" b="0"/>
                  <wp:docPr id="151" name="Görüntü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örüntü179"/>
                          <pic:cNvPicPr>
                            <a:picLocks noChangeAspect="1" noChangeArrowheads="1"/>
                          </pic:cNvPicPr>
                        </pic:nvPicPr>
                        <pic:blipFill>
                          <a:blip r:embed="rId166"/>
                          <a:stretch>
                            <a:fillRect/>
                          </a:stretch>
                        </pic:blipFill>
                        <pic:spPr bwMode="auto">
                          <a:xfrm>
                            <a:off x="0" y="0"/>
                            <a:ext cx="716280" cy="544830"/>
                          </a:xfrm>
                          <a:prstGeom prst="rect">
                            <a:avLst/>
                          </a:prstGeom>
                        </pic:spPr>
                      </pic:pic>
                    </a:graphicData>
                  </a:graphic>
                </wp:inline>
              </w:drawing>
            </w:r>
          </w:p>
        </w:tc>
        <w:tc>
          <w:tcPr>
            <w:tcW w:w="7824" w:type="dxa"/>
            <w:shd w:val="clear" w:color="auto" w:fill="auto"/>
            <w:vAlign w:val="center"/>
          </w:tcPr>
          <w:p w:rsidR="00000AEF" w:rsidRDefault="00B84324">
            <w:r>
              <w:t xml:space="preserve"> Belge kaydının ödemesi yapılmış ise belge göster butonu aktif olur ve belge görüntülenebilir.</w:t>
            </w:r>
          </w:p>
        </w:tc>
      </w:tr>
    </w:tbl>
    <w:p w:rsidR="00000AEF" w:rsidRDefault="00000AEF">
      <w:pPr>
        <w:rPr>
          <w:rFonts w:eastAsia="Times New Roman"/>
        </w:rPr>
      </w:pPr>
    </w:p>
    <w:p w:rsidR="00000AEF" w:rsidRDefault="00B84324">
      <w:pPr>
        <w:pStyle w:val="Balk3"/>
        <w:numPr>
          <w:ilvl w:val="1"/>
          <w:numId w:val="1"/>
        </w:numPr>
      </w:pPr>
      <w:bookmarkStart w:id="201" w:name="_o5lomuq5qv8c"/>
      <w:bookmarkStart w:id="202" w:name="_Toc20328529"/>
      <w:bookmarkStart w:id="203" w:name="_Toc23848660"/>
      <w:bookmarkStart w:id="204" w:name="_Toc23498234"/>
      <w:bookmarkStart w:id="205" w:name="_Toc35361315"/>
      <w:bookmarkEnd w:id="201"/>
      <w:bookmarkEnd w:id="202"/>
      <w:r>
        <w:t>Yetki İşlemleri</w:t>
      </w:r>
      <w:bookmarkEnd w:id="203"/>
      <w:bookmarkEnd w:id="204"/>
      <w:bookmarkEnd w:id="205"/>
    </w:p>
    <w:p w:rsidR="00000AEF" w:rsidRDefault="00B84324">
      <w:r>
        <w:rPr>
          <w:rFonts w:eastAsia="Times New Roman"/>
        </w:rPr>
        <w:t>Kullanıcı yetki verilmesi ve yetkilerinin düzenlendiği sayfadır. Alt menü başlıkları aşağıdaki görselde verilmiştir.</w:t>
      </w:r>
    </w:p>
    <w:p w:rsidR="00000AEF" w:rsidRDefault="00B84324">
      <w:r>
        <w:rPr>
          <w:noProof/>
          <w:lang w:val="tr-TR"/>
        </w:rPr>
        <w:drawing>
          <wp:inline distT="0" distB="0" distL="0" distR="0">
            <wp:extent cx="1965960" cy="1493520"/>
            <wp:effectExtent l="57150" t="57150" r="110490" b="106680"/>
            <wp:docPr id="152" name="Görüntü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örüntü180"/>
                    <pic:cNvPicPr>
                      <a:picLocks noChangeAspect="1" noChangeArrowheads="1"/>
                    </pic:cNvPicPr>
                  </pic:nvPicPr>
                  <pic:blipFill>
                    <a:blip r:embed="rId167"/>
                    <a:stretch>
                      <a:fillRect/>
                    </a:stretch>
                  </pic:blipFill>
                  <pic:spPr bwMode="auto">
                    <a:xfrm>
                      <a:off x="0" y="0"/>
                      <a:ext cx="1965960" cy="14935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p>
    <w:p w:rsidR="00000AEF" w:rsidRDefault="00B84324">
      <w:pPr>
        <w:pStyle w:val="Balk4"/>
        <w:numPr>
          <w:ilvl w:val="2"/>
          <w:numId w:val="1"/>
        </w:numPr>
      </w:pPr>
      <w:bookmarkStart w:id="206" w:name="_Toc23848661"/>
      <w:bookmarkStart w:id="207" w:name="_Toc23498235"/>
      <w:bookmarkStart w:id="208" w:name="_Toc35361316"/>
      <w:r>
        <w:lastRenderedPageBreak/>
        <w:t>Yetki Ver</w:t>
      </w:r>
      <w:bookmarkEnd w:id="206"/>
      <w:bookmarkEnd w:id="207"/>
      <w:bookmarkEnd w:id="208"/>
    </w:p>
    <w:p w:rsidR="00000AEF" w:rsidRDefault="00B84324">
      <w:r>
        <w:tab/>
        <w:t>Kullanıcı başka b</w:t>
      </w:r>
      <w:r>
        <w:rPr>
          <w:rFonts w:eastAsia="Times New Roman"/>
        </w:rPr>
        <w:t>ir kullanıcıya sahip olduğu taşınmazlar üzerinde işlem yapabilmesi için yetki verme işlemi gerçekleştirilir. Taşınmaz seçilip yetki ver denildiğinde ilk adımda kullanıcıya yetki vereceği taşınmazların listesi açılır. Eğer seçtiği taşınmazlar ile eşleşiyorsa ileri butonu ile bir sonraki adıma geçer. Bu adımda yetki türü seçilir. Vekil, İşlem Tarafı veya Emlakçı, Eğer Vekil veya İşlem Tarafı türleri seçildiyse yetki verilen kişinin T.C. Kimlik No, Adı, Soyadı, Baba Adı ve Telefon numarası zorunlu olarak girdirilir. Bir sonraki adıma geçildiğinde yetkiler ve yetki bitiş tarihi belirlenir. Son adım olarak yetki ile ilgili sözleşme onaylanır ve yetki verme işlemi tamamlanır. Aşağıda örnek bir görsel verilmiştir.</w:t>
      </w:r>
    </w:p>
    <w:p w:rsidR="00000AEF" w:rsidRDefault="00B84324">
      <w:pPr>
        <w:rPr>
          <w:rFonts w:eastAsia="Times New Roman"/>
        </w:rPr>
      </w:pPr>
      <w:r>
        <w:rPr>
          <w:noProof/>
          <w:lang w:val="tr-TR"/>
        </w:rPr>
        <w:drawing>
          <wp:inline distT="0" distB="0" distL="0" distR="0">
            <wp:extent cx="5731510" cy="2178685"/>
            <wp:effectExtent l="57150" t="57150" r="116840" b="107315"/>
            <wp:docPr id="153" name="Görüntü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örüntü181"/>
                    <pic:cNvPicPr>
                      <a:picLocks noChangeAspect="1" noChangeArrowheads="1"/>
                    </pic:cNvPicPr>
                  </pic:nvPicPr>
                  <pic:blipFill>
                    <a:blip r:embed="rId168"/>
                    <a:stretch>
                      <a:fillRect/>
                    </a:stretch>
                  </pic:blipFill>
                  <pic:spPr bwMode="auto">
                    <a:xfrm>
                      <a:off x="0" y="0"/>
                      <a:ext cx="5731510" cy="21786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Yetki verilecek taşınmazların listesinin olduğu ekran.</w:t>
      </w:r>
    </w:p>
    <w:p w:rsidR="00000AEF" w:rsidRDefault="00B84324">
      <w:r>
        <w:rPr>
          <w:noProof/>
          <w:lang w:val="tr-TR"/>
        </w:rPr>
        <w:drawing>
          <wp:inline distT="0" distB="0" distL="0" distR="0">
            <wp:extent cx="5731510" cy="1953260"/>
            <wp:effectExtent l="57150" t="57150" r="116840" b="123190"/>
            <wp:docPr id="154" name="Görüntü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örüntü182"/>
                    <pic:cNvPicPr>
                      <a:picLocks noChangeAspect="1" noChangeArrowheads="1"/>
                    </pic:cNvPicPr>
                  </pic:nvPicPr>
                  <pic:blipFill>
                    <a:blip r:embed="rId169"/>
                    <a:stretch>
                      <a:fillRect/>
                    </a:stretch>
                  </pic:blipFill>
                  <pic:spPr bwMode="auto">
                    <a:xfrm>
                      <a:off x="0" y="0"/>
                      <a:ext cx="5731510" cy="1953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rPr>
          <w:rFonts w:eastAsia="Times New Roman"/>
        </w:rPr>
        <w:tab/>
        <w:t>Kullanıcı bu ekran vereceği yetki türünü seçer ve burada yaptığı seçime göre bir sonraki ekran oluşur.</w:t>
      </w:r>
    </w:p>
    <w:p w:rsidR="00000AEF" w:rsidRDefault="00B84324">
      <w:r>
        <w:rPr>
          <w:noProof/>
          <w:lang w:val="tr-TR"/>
        </w:rPr>
        <w:lastRenderedPageBreak/>
        <w:drawing>
          <wp:inline distT="0" distB="0" distL="0" distR="0">
            <wp:extent cx="5731510" cy="2707640"/>
            <wp:effectExtent l="57150" t="57150" r="116840" b="111760"/>
            <wp:docPr id="155" name="Görüntü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örüntü36"/>
                    <pic:cNvPicPr>
                      <a:picLocks noChangeAspect="1" noChangeArrowheads="1"/>
                    </pic:cNvPicPr>
                  </pic:nvPicPr>
                  <pic:blipFill>
                    <a:blip r:embed="rId170"/>
                    <a:stretch>
                      <a:fillRect/>
                    </a:stretch>
                  </pic:blipFill>
                  <pic:spPr bwMode="auto">
                    <a:xfrm>
                      <a:off x="0" y="0"/>
                      <a:ext cx="5731510" cy="27076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Yetki türü Vekil veya İşlem Tarafı olarak seçildiyse karşımıza yetki verilecek kişinin bilgilerinin girileceği böyle bir ekran gelmektedir.</w:t>
      </w:r>
    </w:p>
    <w:p w:rsidR="00000AEF" w:rsidRDefault="00000AEF"/>
    <w:p w:rsidR="00000AEF" w:rsidRDefault="00B84324">
      <w:r>
        <w:rPr>
          <w:noProof/>
          <w:lang w:val="tr-TR"/>
        </w:rPr>
        <w:drawing>
          <wp:inline distT="0" distB="0" distL="0" distR="0">
            <wp:extent cx="5731510" cy="2414905"/>
            <wp:effectExtent l="57150" t="57150" r="116840" b="118745"/>
            <wp:docPr id="156" name="Görüntü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örüntü183"/>
                    <pic:cNvPicPr>
                      <a:picLocks noChangeAspect="1" noChangeArrowheads="1"/>
                    </pic:cNvPicPr>
                  </pic:nvPicPr>
                  <pic:blipFill>
                    <a:blip r:embed="rId171"/>
                    <a:stretch>
                      <a:fillRect/>
                    </a:stretch>
                  </pic:blipFill>
                  <pic:spPr bwMode="auto">
                    <a:xfrm>
                      <a:off x="0" y="0"/>
                      <a:ext cx="5731510" cy="2414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Yetki verilecek kişi Emlakçı ise karşımıza sistemde kayıtlı yetki verilebilecek emlakçıların listelendiği bir seçilebilir bir ekran gelmektedir. Bu adımda yetki vereceğimiz emlakçıyı seçip bir sonraki adıma geçebiliriz.</w:t>
      </w:r>
    </w:p>
    <w:p w:rsidR="00000AEF" w:rsidRDefault="00000AEF"/>
    <w:p w:rsidR="00000AEF" w:rsidRDefault="00B84324">
      <w:r>
        <w:rPr>
          <w:noProof/>
          <w:lang w:val="tr-TR"/>
        </w:rPr>
        <w:lastRenderedPageBreak/>
        <w:drawing>
          <wp:inline distT="0" distB="0" distL="0" distR="0">
            <wp:extent cx="5731510" cy="2293620"/>
            <wp:effectExtent l="57150" t="57150" r="116840" b="106680"/>
            <wp:docPr id="157" name="Görüntü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örüntü35"/>
                    <pic:cNvPicPr>
                      <a:picLocks noChangeAspect="1" noChangeArrowheads="1"/>
                    </pic:cNvPicPr>
                  </pic:nvPicPr>
                  <pic:blipFill>
                    <a:blip r:embed="rId172"/>
                    <a:stretch>
                      <a:fillRect/>
                    </a:stretch>
                  </pic:blipFill>
                  <pic:spPr bwMode="auto">
                    <a:xfrm>
                      <a:off x="0" y="0"/>
                      <a:ext cx="5731510" cy="2293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Yetki verilecek kişi bilgileri doldurulduktan sonra dördüncü adımda verilecek yetkiler ve yetki bitiş tarihi seçilmektedir.</w:t>
      </w:r>
    </w:p>
    <w:p w:rsidR="00000AEF" w:rsidRDefault="00000AEF"/>
    <w:p w:rsidR="00000AEF" w:rsidRDefault="00B84324">
      <w:r>
        <w:rPr>
          <w:noProof/>
          <w:lang w:val="tr-TR"/>
        </w:rPr>
        <w:drawing>
          <wp:inline distT="0" distB="0" distL="0" distR="0">
            <wp:extent cx="5731510" cy="2329180"/>
            <wp:effectExtent l="57150" t="57150" r="116840" b="109220"/>
            <wp:docPr id="158" name="Görüntü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örüntü37"/>
                    <pic:cNvPicPr>
                      <a:picLocks noChangeAspect="1" noChangeArrowheads="1"/>
                    </pic:cNvPicPr>
                  </pic:nvPicPr>
                  <pic:blipFill>
                    <a:blip r:embed="rId173"/>
                    <a:stretch>
                      <a:fillRect/>
                    </a:stretch>
                  </pic:blipFill>
                  <pic:spPr bwMode="auto">
                    <a:xfrm>
                      <a:off x="0" y="0"/>
                      <a:ext cx="5731510" cy="2329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Bütün adımlar tamamlandıktan sonra son olarak yetki sözleşmesini onaylayıp yetki kaydet işlemini yapabiliyoruz.</w:t>
      </w:r>
    </w:p>
    <w:p w:rsidR="00000AEF" w:rsidRDefault="00000AEF"/>
    <w:p w:rsidR="00204956" w:rsidRDefault="00204956"/>
    <w:p w:rsidR="00000AEF" w:rsidRDefault="00B84324">
      <w:pPr>
        <w:pStyle w:val="Balk4"/>
        <w:numPr>
          <w:ilvl w:val="2"/>
          <w:numId w:val="1"/>
        </w:numPr>
      </w:pPr>
      <w:bookmarkStart w:id="209" w:name="_Toc23848662"/>
      <w:bookmarkStart w:id="210" w:name="_Toc23498236"/>
      <w:bookmarkStart w:id="211" w:name="_Toc35361317"/>
      <w:r>
        <w:lastRenderedPageBreak/>
        <w:t>Yetki Kaldır</w:t>
      </w:r>
      <w:bookmarkEnd w:id="209"/>
      <w:bookmarkEnd w:id="210"/>
      <w:bookmarkEnd w:id="211"/>
    </w:p>
    <w:p w:rsidR="00000AEF" w:rsidRDefault="00B84324">
      <w:r>
        <w:rPr>
          <w:rFonts w:eastAsia="Times New Roman"/>
        </w:rPr>
        <w:tab/>
        <w:t>Yetkilendirilen taşınmazların yetkilerinin kaldırılabildiği ve yetki bilgilerinin görüntülenebildiği ekran</w:t>
      </w:r>
      <w:r w:rsidR="00204956">
        <w:rPr>
          <w:rFonts w:eastAsia="Times New Roman"/>
        </w:rPr>
        <w:t>dır</w:t>
      </w:r>
      <w:r>
        <w:rPr>
          <w:rFonts w:eastAsia="Times New Roman"/>
        </w:rPr>
        <w:t>.  Aşağıda örnek bir görsel verilmiştir.</w:t>
      </w:r>
    </w:p>
    <w:p w:rsidR="00000AEF" w:rsidRDefault="00B84324">
      <w:r>
        <w:rPr>
          <w:noProof/>
          <w:lang w:val="tr-TR"/>
        </w:rPr>
        <w:drawing>
          <wp:inline distT="0" distB="0" distL="0" distR="0">
            <wp:extent cx="6414135" cy="1689100"/>
            <wp:effectExtent l="57150" t="57150" r="120015" b="120650"/>
            <wp:docPr id="159"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Resim 298"/>
                    <pic:cNvPicPr>
                      <a:picLocks noChangeAspect="1" noChangeArrowheads="1"/>
                    </pic:cNvPicPr>
                  </pic:nvPicPr>
                  <pic:blipFill>
                    <a:blip r:embed="rId174"/>
                    <a:stretch>
                      <a:fillRect/>
                    </a:stretch>
                  </pic:blipFill>
                  <pic:spPr bwMode="auto">
                    <a:xfrm>
                      <a:off x="0" y="0"/>
                      <a:ext cx="6414135" cy="1689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36" w:type="dxa"/>
        <w:tblInd w:w="36" w:type="dxa"/>
        <w:tblCellMar>
          <w:left w:w="0" w:type="dxa"/>
          <w:right w:w="0" w:type="dxa"/>
        </w:tblCellMar>
        <w:tblLook w:val="0000" w:firstRow="0" w:lastRow="0" w:firstColumn="0" w:lastColumn="0" w:noHBand="0" w:noVBand="0"/>
      </w:tblPr>
      <w:tblGrid>
        <w:gridCol w:w="1134"/>
        <w:gridCol w:w="7902"/>
      </w:tblGrid>
      <w:tr w:rsidR="00000AEF" w:rsidTr="00204956">
        <w:trPr>
          <w:trHeight w:val="737"/>
        </w:trPr>
        <w:tc>
          <w:tcPr>
            <w:tcW w:w="1134" w:type="dxa"/>
            <w:shd w:val="clear" w:color="auto" w:fill="auto"/>
            <w:vAlign w:val="center"/>
          </w:tcPr>
          <w:p w:rsidR="00000AEF" w:rsidRDefault="00B84324">
            <w:pPr>
              <w:pStyle w:val="Tabloerii"/>
            </w:pPr>
            <w:r>
              <w:rPr>
                <w:noProof/>
                <w:lang w:val="tr-TR"/>
              </w:rPr>
              <w:drawing>
                <wp:inline distT="0" distB="0" distL="0" distR="0" wp14:anchorId="50FE7DBE" wp14:editId="4E2ACC0C">
                  <wp:extent cx="450215" cy="396240"/>
                  <wp:effectExtent l="0" t="0" r="0" b="0"/>
                  <wp:docPr id="160" name="Görüntü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örüntü38"/>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inline>
              </w:drawing>
            </w:r>
          </w:p>
        </w:tc>
        <w:tc>
          <w:tcPr>
            <w:tcW w:w="7902" w:type="dxa"/>
            <w:shd w:val="clear" w:color="auto" w:fill="auto"/>
            <w:vAlign w:val="center"/>
          </w:tcPr>
          <w:p w:rsidR="00000AEF" w:rsidRDefault="00B84324">
            <w:r>
              <w:rPr>
                <w:rFonts w:eastAsia="Times New Roman"/>
              </w:rPr>
              <w:t>Butonu ile taşınmaza ait tapu kayıt bilgileri gösterilir.</w:t>
            </w:r>
          </w:p>
        </w:tc>
      </w:tr>
      <w:tr w:rsidR="00000AEF" w:rsidTr="00204956">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0" behindDoc="0" locked="0" layoutInCell="1" allowOverlap="1" wp14:anchorId="5CA350D3" wp14:editId="0060A066">
                  <wp:simplePos x="0" y="0"/>
                  <wp:positionH relativeFrom="column">
                    <wp:posOffset>20955</wp:posOffset>
                  </wp:positionH>
                  <wp:positionV relativeFrom="paragraph">
                    <wp:posOffset>10795</wp:posOffset>
                  </wp:positionV>
                  <wp:extent cx="450215" cy="396240"/>
                  <wp:effectExtent l="0" t="0" r="0" b="0"/>
                  <wp:wrapSquare wrapText="largest"/>
                  <wp:docPr id="161" name="Görüntü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örüntü39"/>
                          <pic:cNvPicPr>
                            <a:picLocks noChangeAspect="1" noChangeArrowheads="1"/>
                          </pic:cNvPicPr>
                        </pic:nvPicPr>
                        <pic:blipFill>
                          <a:blip r:embed="rId128"/>
                          <a:stretch>
                            <a:fillRect/>
                          </a:stretch>
                        </pic:blipFill>
                        <pic:spPr bwMode="auto">
                          <a:xfrm>
                            <a:off x="0" y="0"/>
                            <a:ext cx="450215" cy="396240"/>
                          </a:xfrm>
                          <a:prstGeom prst="rect">
                            <a:avLst/>
                          </a:prstGeom>
                        </pic:spPr>
                      </pic:pic>
                    </a:graphicData>
                  </a:graphic>
                </wp:anchor>
              </w:drawing>
            </w:r>
          </w:p>
        </w:tc>
        <w:tc>
          <w:tcPr>
            <w:tcW w:w="7902" w:type="dxa"/>
            <w:shd w:val="clear" w:color="auto" w:fill="auto"/>
            <w:vAlign w:val="center"/>
          </w:tcPr>
          <w:p w:rsidR="00000AEF" w:rsidRDefault="00B84324">
            <w:r>
              <w:rPr>
                <w:rFonts w:eastAsia="Times New Roman"/>
              </w:rPr>
              <w:t xml:space="preserve"> Butonu ile taşınmazın konum bilgisi gösterilir.</w:t>
            </w:r>
          </w:p>
        </w:tc>
      </w:tr>
      <w:tr w:rsidR="00000AEF" w:rsidTr="00204956">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1" behindDoc="0" locked="0" layoutInCell="1" allowOverlap="1" wp14:anchorId="2961FD7F" wp14:editId="2F46C150">
                  <wp:simplePos x="0" y="0"/>
                  <wp:positionH relativeFrom="column">
                    <wp:posOffset>20955</wp:posOffset>
                  </wp:positionH>
                  <wp:positionV relativeFrom="paragraph">
                    <wp:posOffset>10795</wp:posOffset>
                  </wp:positionV>
                  <wp:extent cx="450215" cy="396240"/>
                  <wp:effectExtent l="0" t="0" r="0" b="0"/>
                  <wp:wrapSquare wrapText="largest"/>
                  <wp:docPr id="162" name="Görüntü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örüntü40"/>
                          <pic:cNvPicPr>
                            <a:picLocks noChangeAspect="1" noChangeArrowheads="1"/>
                          </pic:cNvPicPr>
                        </pic:nvPicPr>
                        <pic:blipFill>
                          <a:blip r:embed="rId175"/>
                          <a:stretch>
                            <a:fillRect/>
                          </a:stretch>
                        </pic:blipFill>
                        <pic:spPr bwMode="auto">
                          <a:xfrm>
                            <a:off x="0" y="0"/>
                            <a:ext cx="450215" cy="396240"/>
                          </a:xfrm>
                          <a:prstGeom prst="rect">
                            <a:avLst/>
                          </a:prstGeom>
                        </pic:spPr>
                      </pic:pic>
                    </a:graphicData>
                  </a:graphic>
                </wp:anchor>
              </w:drawing>
            </w:r>
            <w:bookmarkStart w:id="212" w:name="btnYetkiBilgileri"/>
            <w:bookmarkEnd w:id="212"/>
          </w:p>
        </w:tc>
        <w:tc>
          <w:tcPr>
            <w:tcW w:w="7902" w:type="dxa"/>
            <w:shd w:val="clear" w:color="auto" w:fill="auto"/>
            <w:vAlign w:val="center"/>
          </w:tcPr>
          <w:p w:rsidR="00000AEF" w:rsidRDefault="00B84324">
            <w:r>
              <w:t>Buton ile yetki bilgileri görüntülenir.</w:t>
            </w:r>
          </w:p>
        </w:tc>
      </w:tr>
      <w:tr w:rsidR="00000AEF" w:rsidTr="00204956">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2" behindDoc="0" locked="0" layoutInCell="1" allowOverlap="1" wp14:anchorId="29FE1447" wp14:editId="135C9F78">
                  <wp:simplePos x="0" y="0"/>
                  <wp:positionH relativeFrom="column">
                    <wp:posOffset>20955</wp:posOffset>
                  </wp:positionH>
                  <wp:positionV relativeFrom="paragraph">
                    <wp:posOffset>10795</wp:posOffset>
                  </wp:positionV>
                  <wp:extent cx="450215" cy="396240"/>
                  <wp:effectExtent l="0" t="0" r="0" b="0"/>
                  <wp:wrapSquare wrapText="largest"/>
                  <wp:docPr id="163" name="Görüntü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örüntü41"/>
                          <pic:cNvPicPr>
                            <a:picLocks noChangeAspect="1" noChangeArrowheads="1"/>
                          </pic:cNvPicPr>
                        </pic:nvPicPr>
                        <pic:blipFill>
                          <a:blip r:embed="rId176"/>
                          <a:stretch>
                            <a:fillRect/>
                          </a:stretch>
                        </pic:blipFill>
                        <pic:spPr bwMode="auto">
                          <a:xfrm>
                            <a:off x="0" y="0"/>
                            <a:ext cx="450215" cy="396240"/>
                          </a:xfrm>
                          <a:prstGeom prst="rect">
                            <a:avLst/>
                          </a:prstGeom>
                        </pic:spPr>
                      </pic:pic>
                    </a:graphicData>
                  </a:graphic>
                </wp:anchor>
              </w:drawing>
            </w:r>
            <w:bookmarkStart w:id="213" w:name="btnYetkiIptal"/>
            <w:bookmarkEnd w:id="213"/>
          </w:p>
        </w:tc>
        <w:tc>
          <w:tcPr>
            <w:tcW w:w="7902" w:type="dxa"/>
            <w:shd w:val="clear" w:color="auto" w:fill="auto"/>
            <w:vAlign w:val="center"/>
          </w:tcPr>
          <w:p w:rsidR="00000AEF" w:rsidRDefault="00B84324">
            <w:r>
              <w:t>Buton ile yetki kaldırılır.</w:t>
            </w:r>
          </w:p>
        </w:tc>
      </w:tr>
    </w:tbl>
    <w:p w:rsidR="00000AEF" w:rsidRDefault="00000AEF"/>
    <w:p w:rsidR="00000AEF" w:rsidRDefault="00C43FE7">
      <w:r>
        <w:rPr>
          <w:noProof/>
          <w:lang w:val="tr-TR"/>
        </w:rPr>
        <mc:AlternateContent>
          <mc:Choice Requires="wps">
            <w:drawing>
              <wp:anchor distT="0" distB="0" distL="114300" distR="114300" simplePos="0" relativeHeight="251705344" behindDoc="0" locked="0" layoutInCell="1" allowOverlap="1" wp14:anchorId="690DC3BA" wp14:editId="501AA490">
                <wp:simplePos x="0" y="0"/>
                <wp:positionH relativeFrom="column">
                  <wp:posOffset>3400235</wp:posOffset>
                </wp:positionH>
                <wp:positionV relativeFrom="paragraph">
                  <wp:posOffset>602915</wp:posOffset>
                </wp:positionV>
                <wp:extent cx="701227" cy="78538"/>
                <wp:effectExtent l="0" t="0" r="3810" b="0"/>
                <wp:wrapNone/>
                <wp:docPr id="215" name="Dikdörtgen 215"/>
                <wp:cNvGraphicFramePr/>
                <a:graphic xmlns:a="http://schemas.openxmlformats.org/drawingml/2006/main">
                  <a:graphicData uri="http://schemas.microsoft.com/office/word/2010/wordprocessingShape">
                    <wps:wsp>
                      <wps:cNvSpPr/>
                      <wps:spPr>
                        <a:xfrm>
                          <a:off x="0" y="0"/>
                          <a:ext cx="701227" cy="7853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5" o:spid="_x0000_s1026" style="position:absolute;margin-left:267.75pt;margin-top:47.45pt;width:55.2pt;height: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" fillcolor="#c6d9f1 [671]" stroked="f" strokeweight="2pt"/>
            </w:pict>
          </mc:Fallback>
        </mc:AlternateContent>
      </w:r>
      <w:r>
        <w:rPr>
          <w:noProof/>
          <w:lang w:val="tr-TR"/>
        </w:rPr>
        <mc:AlternateContent>
          <mc:Choice Requires="wps">
            <w:drawing>
              <wp:anchor distT="0" distB="0" distL="114300" distR="114300" simplePos="0" relativeHeight="251703296" behindDoc="0" locked="0" layoutInCell="1" allowOverlap="1" wp14:anchorId="0FDD4542" wp14:editId="36B69BB7">
                <wp:simplePos x="0" y="0"/>
                <wp:positionH relativeFrom="column">
                  <wp:posOffset>326055</wp:posOffset>
                </wp:positionH>
                <wp:positionV relativeFrom="paragraph">
                  <wp:posOffset>950724</wp:posOffset>
                </wp:positionV>
                <wp:extent cx="701227" cy="78538"/>
                <wp:effectExtent l="0" t="0" r="3810" b="0"/>
                <wp:wrapNone/>
                <wp:docPr id="214" name="Dikdörtgen 214"/>
                <wp:cNvGraphicFramePr/>
                <a:graphic xmlns:a="http://schemas.openxmlformats.org/drawingml/2006/main">
                  <a:graphicData uri="http://schemas.microsoft.com/office/word/2010/wordprocessingShape">
                    <wps:wsp>
                      <wps:cNvSpPr/>
                      <wps:spPr>
                        <a:xfrm>
                          <a:off x="0" y="0"/>
                          <a:ext cx="701227" cy="7853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4" o:spid="_x0000_s1026" style="position:absolute;margin-left:25.65pt;margin-top:74.85pt;width:55.2pt;height: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" fillcolor="#c6d9f1 [671]" stroked="f" strokeweight="2pt"/>
            </w:pict>
          </mc:Fallback>
        </mc:AlternateContent>
      </w:r>
      <w:r>
        <w:rPr>
          <w:noProof/>
          <w:lang w:val="tr-TR"/>
        </w:rPr>
        <mc:AlternateContent>
          <mc:Choice Requires="wps">
            <w:drawing>
              <wp:anchor distT="0" distB="0" distL="114300" distR="114300" simplePos="0" relativeHeight="251701248" behindDoc="0" locked="0" layoutInCell="1" allowOverlap="1" wp14:anchorId="4D92C5C3" wp14:editId="12B9BA76">
                <wp:simplePos x="0" y="0"/>
                <wp:positionH relativeFrom="column">
                  <wp:posOffset>325369</wp:posOffset>
                </wp:positionH>
                <wp:positionV relativeFrom="paragraph">
                  <wp:posOffset>602338</wp:posOffset>
                </wp:positionV>
                <wp:extent cx="701227" cy="78538"/>
                <wp:effectExtent l="0" t="0" r="3810" b="0"/>
                <wp:wrapNone/>
                <wp:docPr id="213" name="Dikdörtgen 213"/>
                <wp:cNvGraphicFramePr/>
                <a:graphic xmlns:a="http://schemas.openxmlformats.org/drawingml/2006/main">
                  <a:graphicData uri="http://schemas.microsoft.com/office/word/2010/wordprocessingShape">
                    <wps:wsp>
                      <wps:cNvSpPr/>
                      <wps:spPr>
                        <a:xfrm>
                          <a:off x="0" y="0"/>
                          <a:ext cx="701227" cy="7853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3" o:spid="_x0000_s1026" style="position:absolute;margin-left:25.6pt;margin-top:47.45pt;width:55.2pt;height: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" fillcolor="#c6d9f1 [671]" stroked="f" strokeweight="2pt"/>
            </w:pict>
          </mc:Fallback>
        </mc:AlternateContent>
      </w:r>
      <w:r w:rsidR="00B84324">
        <w:rPr>
          <w:noProof/>
          <w:lang w:val="tr-TR"/>
        </w:rPr>
        <w:drawing>
          <wp:inline distT="0" distB="0" distL="0" distR="0">
            <wp:extent cx="6414135" cy="2005965"/>
            <wp:effectExtent l="57150" t="57150" r="120015" b="108585"/>
            <wp:docPr id="164" name="Görüntü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örüntü42"/>
                    <pic:cNvPicPr>
                      <a:picLocks noChangeAspect="1" noChangeArrowheads="1"/>
                    </pic:cNvPicPr>
                  </pic:nvPicPr>
                  <pic:blipFill>
                    <a:blip r:embed="rId177"/>
                    <a:stretch>
                      <a:fillRect/>
                    </a:stretch>
                  </pic:blipFill>
                  <pic:spPr bwMode="auto">
                    <a:xfrm>
                      <a:off x="0" y="0"/>
                      <a:ext cx="6414135" cy="2005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 xml:space="preserve">Verilen yetki ile ilgili bilgileri görüntülemek için  </w:t>
      </w:r>
      <w:hyperlink w:anchor="btnYetkiBilgileri">
        <w:r>
          <w:rPr>
            <w:rStyle w:val="nternetBalants"/>
            <w:color w:val="00000A"/>
          </w:rPr>
          <w:t>butona</w:t>
        </w:r>
      </w:hyperlink>
      <w:r>
        <w:t xml:space="preserve"> tıklanır.</w:t>
      </w:r>
    </w:p>
    <w:p w:rsidR="00000AEF" w:rsidRDefault="00C43FE7">
      <w:r>
        <w:rPr>
          <w:noProof/>
          <w:lang w:val="tr-TR"/>
        </w:rPr>
        <w:lastRenderedPageBreak/>
        <mc:AlternateContent>
          <mc:Choice Requires="wps">
            <w:drawing>
              <wp:anchor distT="0" distB="0" distL="114300" distR="114300" simplePos="0" relativeHeight="251710464" behindDoc="0" locked="0" layoutInCell="1" allowOverlap="1" wp14:anchorId="6D281AE8" wp14:editId="369D2207">
                <wp:simplePos x="0" y="0"/>
                <wp:positionH relativeFrom="column">
                  <wp:posOffset>1834815</wp:posOffset>
                </wp:positionH>
                <wp:positionV relativeFrom="paragraph">
                  <wp:posOffset>1734123</wp:posOffset>
                </wp:positionV>
                <wp:extent cx="678788" cy="117806"/>
                <wp:effectExtent l="0" t="0" r="7620" b="0"/>
                <wp:wrapNone/>
                <wp:docPr id="220" name="Dikdörtgen 220"/>
                <wp:cNvGraphicFramePr/>
                <a:graphic xmlns:a="http://schemas.openxmlformats.org/drawingml/2006/main">
                  <a:graphicData uri="http://schemas.microsoft.com/office/word/2010/wordprocessingShape">
                    <wps:wsp>
                      <wps:cNvSpPr/>
                      <wps:spPr>
                        <a:xfrm>
                          <a:off x="0" y="0"/>
                          <a:ext cx="678788" cy="117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0" o:spid="_x0000_s1026" style="position:absolute;margin-left:144.45pt;margin-top:136.55pt;width:53.45pt;height:9.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" fillcolor="white [3212]" stroked="f" strokeweight="2pt"/>
            </w:pict>
          </mc:Fallback>
        </mc:AlternateContent>
      </w:r>
      <w:r>
        <w:rPr>
          <w:noProof/>
          <w:lang w:val="tr-TR"/>
        </w:rPr>
        <mc:AlternateContent>
          <mc:Choice Requires="wps">
            <w:drawing>
              <wp:anchor distT="0" distB="0" distL="114300" distR="114300" simplePos="0" relativeHeight="251708416" behindDoc="0" locked="0" layoutInCell="1" allowOverlap="1" wp14:anchorId="40DB6317" wp14:editId="3B7539C1">
                <wp:simplePos x="0" y="0"/>
                <wp:positionH relativeFrom="column">
                  <wp:posOffset>1862864</wp:posOffset>
                </wp:positionH>
                <wp:positionV relativeFrom="paragraph">
                  <wp:posOffset>1475740</wp:posOffset>
                </wp:positionV>
                <wp:extent cx="678788" cy="117806"/>
                <wp:effectExtent l="0" t="0" r="7620" b="0"/>
                <wp:wrapNone/>
                <wp:docPr id="219" name="Dikdörtgen 219"/>
                <wp:cNvGraphicFramePr/>
                <a:graphic xmlns:a="http://schemas.openxmlformats.org/drawingml/2006/main">
                  <a:graphicData uri="http://schemas.microsoft.com/office/word/2010/wordprocessingShape">
                    <wps:wsp>
                      <wps:cNvSpPr/>
                      <wps:spPr>
                        <a:xfrm>
                          <a:off x="0" y="0"/>
                          <a:ext cx="678788" cy="117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9" o:spid="_x0000_s1026" style="position:absolute;margin-left:146.7pt;margin-top:116.2pt;width:53.45pt;height:9.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" fillcolor="white [3212]" stroked="f" strokeweight="2pt"/>
            </w:pict>
          </mc:Fallback>
        </mc:AlternateContent>
      </w:r>
      <w:r>
        <w:rPr>
          <w:noProof/>
          <w:lang w:val="tr-TR"/>
        </w:rPr>
        <mc:AlternateContent>
          <mc:Choice Requires="wps">
            <w:drawing>
              <wp:anchor distT="0" distB="0" distL="114300" distR="114300" simplePos="0" relativeHeight="251706368" behindDoc="0" locked="0" layoutInCell="1" allowOverlap="1" wp14:anchorId="2F76FB4F" wp14:editId="0293E310">
                <wp:simplePos x="0" y="0"/>
                <wp:positionH relativeFrom="column">
                  <wp:posOffset>1834410</wp:posOffset>
                </wp:positionH>
                <wp:positionV relativeFrom="paragraph">
                  <wp:posOffset>1206029</wp:posOffset>
                </wp:positionV>
                <wp:extent cx="678788" cy="117806"/>
                <wp:effectExtent l="0" t="0" r="7620" b="0"/>
                <wp:wrapNone/>
                <wp:docPr id="218" name="Dikdörtgen 218"/>
                <wp:cNvGraphicFramePr/>
                <a:graphic xmlns:a="http://schemas.openxmlformats.org/drawingml/2006/main">
                  <a:graphicData uri="http://schemas.microsoft.com/office/word/2010/wordprocessingShape">
                    <wps:wsp>
                      <wps:cNvSpPr/>
                      <wps:spPr>
                        <a:xfrm>
                          <a:off x="0" y="0"/>
                          <a:ext cx="678788" cy="117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18" o:spid="_x0000_s1026" style="position:absolute;margin-left:144.45pt;margin-top:94.95pt;width:53.45pt;height:9.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" fillcolor="white [3212]" stroked="f" strokeweight="2pt"/>
            </w:pict>
          </mc:Fallback>
        </mc:AlternateContent>
      </w:r>
      <w:r w:rsidR="00B84324">
        <w:rPr>
          <w:noProof/>
          <w:lang w:val="tr-TR"/>
        </w:rPr>
        <w:drawing>
          <wp:inline distT="0" distB="0" distL="0" distR="0">
            <wp:extent cx="6414135" cy="2739390"/>
            <wp:effectExtent l="57150" t="57150" r="120015" b="118110"/>
            <wp:docPr id="165" name="Görüntü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örüntü43"/>
                    <pic:cNvPicPr>
                      <a:picLocks noChangeAspect="1" noChangeArrowheads="1"/>
                    </pic:cNvPicPr>
                  </pic:nvPicPr>
                  <pic:blipFill>
                    <a:blip r:embed="rId178"/>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 xml:space="preserve">Yetki iptal işlemi için iptal </w:t>
      </w:r>
      <w:hyperlink w:anchor="btnYetkiIptal">
        <w:r>
          <w:rPr>
            <w:rStyle w:val="nternetBalants"/>
            <w:color w:val="00000A"/>
          </w:rPr>
          <w:t>butonuna</w:t>
        </w:r>
      </w:hyperlink>
      <w:r>
        <w:t xml:space="preserve"> tıklandığında ilk olarak bu ekranda yetki ile ilgili detaylı bilgi görüntülenir.</w:t>
      </w:r>
    </w:p>
    <w:p w:rsidR="00000AEF" w:rsidRDefault="00B84324">
      <w:pPr>
        <w:pStyle w:val="Balk4"/>
        <w:numPr>
          <w:ilvl w:val="2"/>
          <w:numId w:val="1"/>
        </w:numPr>
      </w:pPr>
      <w:bookmarkStart w:id="214" w:name="_Toc238486621"/>
      <w:bookmarkStart w:id="215" w:name="_Toc234982361"/>
      <w:bookmarkStart w:id="216" w:name="_Toc35361318"/>
      <w:r>
        <w:rPr>
          <w:color w:val="00000A"/>
          <w:sz w:val="22"/>
        </w:rPr>
        <w:t>Yetki</w:t>
      </w:r>
      <w:bookmarkEnd w:id="214"/>
      <w:bookmarkEnd w:id="215"/>
      <w:r>
        <w:rPr>
          <w:color w:val="00000A"/>
          <w:sz w:val="22"/>
        </w:rPr>
        <w:t>lendirildiğim Taşınmazlar</w:t>
      </w:r>
      <w:bookmarkEnd w:id="216"/>
    </w:p>
    <w:p w:rsidR="00000AEF" w:rsidRDefault="00000AEF"/>
    <w:p w:rsidR="00000AEF" w:rsidRDefault="00B84324">
      <w:r>
        <w:rPr>
          <w:rFonts w:eastAsia="Times New Roman"/>
        </w:rPr>
        <w:t>Yetkilendirilen taşınmazların yetkilerinin kaldırılabildiği ve yetki bilgilerinin görüntülenebildiği ekran</w:t>
      </w:r>
      <w:r w:rsidR="00204956">
        <w:rPr>
          <w:rFonts w:eastAsia="Times New Roman"/>
        </w:rPr>
        <w:t>dır</w:t>
      </w:r>
      <w:r>
        <w:rPr>
          <w:rFonts w:eastAsia="Times New Roman"/>
        </w:rPr>
        <w:t>.  Aşağıda örnek bir görsel verilmiştir.</w:t>
      </w:r>
    </w:p>
    <w:p w:rsidR="00000AEF" w:rsidRDefault="00B84324">
      <w:r>
        <w:rPr>
          <w:noProof/>
          <w:lang w:val="tr-TR"/>
        </w:rPr>
        <w:drawing>
          <wp:inline distT="0" distB="0" distL="0" distR="0">
            <wp:extent cx="6414135" cy="1689100"/>
            <wp:effectExtent l="57150" t="57150" r="120015" b="120650"/>
            <wp:docPr id="166" name="Görüntü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örüntü46"/>
                    <pic:cNvPicPr>
                      <a:picLocks noChangeAspect="1" noChangeArrowheads="1"/>
                    </pic:cNvPicPr>
                  </pic:nvPicPr>
                  <pic:blipFill>
                    <a:blip r:embed="rId179"/>
                    <a:stretch>
                      <a:fillRect/>
                    </a:stretch>
                  </pic:blipFill>
                  <pic:spPr bwMode="auto">
                    <a:xfrm>
                      <a:off x="0" y="0"/>
                      <a:ext cx="6414135" cy="1689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rFonts w:eastAsia="Times New Roman"/>
        </w:rPr>
      </w:pPr>
    </w:p>
    <w:p w:rsidR="00000AEF" w:rsidRDefault="00000AEF">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34"/>
        <w:gridCol w:w="7902"/>
      </w:tblGrid>
      <w:tr w:rsidR="00000AEF">
        <w:trPr>
          <w:trHeight w:val="737"/>
        </w:trPr>
        <w:tc>
          <w:tcPr>
            <w:tcW w:w="1134" w:type="dxa"/>
            <w:shd w:val="clear" w:color="auto" w:fill="auto"/>
            <w:vAlign w:val="center"/>
          </w:tcPr>
          <w:p w:rsidR="00000AEF" w:rsidRDefault="00B84324">
            <w:pPr>
              <w:pStyle w:val="Tabloerii"/>
            </w:pPr>
            <w:r>
              <w:rPr>
                <w:noProof/>
                <w:lang w:val="tr-TR"/>
              </w:rPr>
              <w:lastRenderedPageBreak/>
              <w:drawing>
                <wp:inline distT="0" distB="0" distL="0" distR="0">
                  <wp:extent cx="450215" cy="396240"/>
                  <wp:effectExtent l="0" t="0" r="0" b="0"/>
                  <wp:docPr id="167" name="Görüntü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örüntü47"/>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000AEF" w:rsidRDefault="00B84324">
            <w:r>
              <w:rPr>
                <w:rFonts w:eastAsia="Times New Roman"/>
              </w:rPr>
              <w:t>Butonu ile taşınmaza ait tapu kayıt bilgileri gösterilir.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3"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8" name="Görünt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örüntü55"/>
                          <pic:cNvPicPr>
                            <a:picLocks noChangeAspect="1" noChangeArrowheads="1"/>
                          </pic:cNvPicPr>
                        </pic:nvPicPr>
                        <pic:blipFill>
                          <a:blip r:embed="rId128"/>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000AEF" w:rsidRDefault="00B84324">
            <w:r>
              <w:rPr>
                <w:rFonts w:eastAsia="Times New Roman"/>
              </w:rPr>
              <w:t xml:space="preserve"> Butonu ile taşınmazın konum bilgisi gösterilir.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4"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9" name="Görüntü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örüntü56"/>
                          <pic:cNvPicPr>
                            <a:picLocks noChangeAspect="1" noChangeArrowheads="1"/>
                          </pic:cNvPicPr>
                        </pic:nvPicPr>
                        <pic:blipFill>
                          <a:blip r:embed="rId175"/>
                          <a:stretch>
                            <a:fillRect/>
                          </a:stretch>
                        </pic:blipFill>
                        <pic:spPr bwMode="auto">
                          <a:xfrm>
                            <a:off x="0" y="0"/>
                            <a:ext cx="450215" cy="396240"/>
                          </a:xfrm>
                          <a:prstGeom prst="rect">
                            <a:avLst/>
                          </a:prstGeom>
                        </pic:spPr>
                      </pic:pic>
                    </a:graphicData>
                  </a:graphic>
                </wp:anchor>
              </w:drawing>
            </w:r>
            <w:bookmarkStart w:id="217" w:name="btnYetkiBilgileri1"/>
            <w:bookmarkEnd w:id="217"/>
          </w:p>
        </w:tc>
        <w:tc>
          <w:tcPr>
            <w:tcW w:w="7901" w:type="dxa"/>
            <w:shd w:val="clear" w:color="auto" w:fill="auto"/>
            <w:vAlign w:val="center"/>
          </w:tcPr>
          <w:p w:rsidR="00000AEF" w:rsidRDefault="00B84324">
            <w:r>
              <w:t>Buton ile yetki bilgileri görüntülenir.</w:t>
            </w:r>
          </w:p>
        </w:tc>
      </w:tr>
      <w:tr w:rsidR="00000AEF">
        <w:trPr>
          <w:trHeight w:val="737"/>
        </w:trPr>
        <w:tc>
          <w:tcPr>
            <w:tcW w:w="1134" w:type="dxa"/>
            <w:shd w:val="clear" w:color="auto" w:fill="auto"/>
            <w:vAlign w:val="center"/>
          </w:tcPr>
          <w:p w:rsidR="00000AEF" w:rsidRDefault="00B84324">
            <w:pPr>
              <w:pStyle w:val="Tabloerii"/>
            </w:pPr>
            <w:r>
              <w:rPr>
                <w:noProof/>
                <w:lang w:val="tr-TR"/>
              </w:rPr>
              <w:drawing>
                <wp:anchor distT="0" distB="0" distL="0" distR="0" simplePos="0" relativeHeight="15"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70" name="Görüntü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örüntü57"/>
                          <pic:cNvPicPr>
                            <a:picLocks noChangeAspect="1" noChangeArrowheads="1"/>
                          </pic:cNvPicPr>
                        </pic:nvPicPr>
                        <pic:blipFill>
                          <a:blip r:embed="rId176"/>
                          <a:stretch>
                            <a:fillRect/>
                          </a:stretch>
                        </pic:blipFill>
                        <pic:spPr bwMode="auto">
                          <a:xfrm>
                            <a:off x="0" y="0"/>
                            <a:ext cx="450215" cy="396240"/>
                          </a:xfrm>
                          <a:prstGeom prst="rect">
                            <a:avLst/>
                          </a:prstGeom>
                        </pic:spPr>
                      </pic:pic>
                    </a:graphicData>
                  </a:graphic>
                </wp:anchor>
              </w:drawing>
            </w:r>
            <w:bookmarkStart w:id="218" w:name="btnYetkiIptal1"/>
            <w:bookmarkEnd w:id="218"/>
          </w:p>
        </w:tc>
        <w:tc>
          <w:tcPr>
            <w:tcW w:w="7901" w:type="dxa"/>
            <w:shd w:val="clear" w:color="auto" w:fill="auto"/>
            <w:vAlign w:val="center"/>
          </w:tcPr>
          <w:p w:rsidR="00000AEF" w:rsidRDefault="00B84324">
            <w:r>
              <w:t>Buton ile yetki kaldırılır.</w:t>
            </w:r>
          </w:p>
        </w:tc>
      </w:tr>
    </w:tbl>
    <w:p w:rsidR="00000AEF" w:rsidRDefault="00000AEF"/>
    <w:p w:rsidR="00000AEF" w:rsidRDefault="00C43FE7">
      <w:r>
        <w:rPr>
          <w:noProof/>
          <w:lang w:val="tr-TR"/>
        </w:rPr>
        <mc:AlternateContent>
          <mc:Choice Requires="wps">
            <w:drawing>
              <wp:anchor distT="0" distB="0" distL="114300" distR="114300" simplePos="0" relativeHeight="251715584" behindDoc="0" locked="0" layoutInCell="1" allowOverlap="1" wp14:anchorId="12763D02" wp14:editId="5D0F4333">
                <wp:simplePos x="0" y="0"/>
                <wp:positionH relativeFrom="column">
                  <wp:posOffset>3400764</wp:posOffset>
                </wp:positionH>
                <wp:positionV relativeFrom="paragraph">
                  <wp:posOffset>610496</wp:posOffset>
                </wp:positionV>
                <wp:extent cx="690007" cy="72928"/>
                <wp:effectExtent l="0" t="0" r="0" b="3810"/>
                <wp:wrapNone/>
                <wp:docPr id="224" name="Dikdörtgen 224"/>
                <wp:cNvGraphicFramePr/>
                <a:graphic xmlns:a="http://schemas.openxmlformats.org/drawingml/2006/main">
                  <a:graphicData uri="http://schemas.microsoft.com/office/word/2010/wordprocessingShape">
                    <wps:wsp>
                      <wps:cNvSpPr/>
                      <wps:spPr>
                        <a:xfrm>
                          <a:off x="0" y="0"/>
                          <a:ext cx="69000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4" o:spid="_x0000_s1026" style="position:absolute;margin-left:267.8pt;margin-top:48.05pt;width:54.35pt;height:5.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" fillcolor="#c6d9f1 [671]" stroked="f" strokeweight="2pt"/>
            </w:pict>
          </mc:Fallback>
        </mc:AlternateContent>
      </w:r>
      <w:r>
        <w:rPr>
          <w:noProof/>
          <w:lang w:val="tr-TR"/>
        </w:rPr>
        <mc:AlternateContent>
          <mc:Choice Requires="wps">
            <w:drawing>
              <wp:anchor distT="0" distB="0" distL="114300" distR="114300" simplePos="0" relativeHeight="251713536" behindDoc="0" locked="0" layoutInCell="1" allowOverlap="1" wp14:anchorId="3756B49F" wp14:editId="145C1174">
                <wp:simplePos x="0" y="0"/>
                <wp:positionH relativeFrom="column">
                  <wp:posOffset>320340</wp:posOffset>
                </wp:positionH>
                <wp:positionV relativeFrom="paragraph">
                  <wp:posOffset>946488</wp:posOffset>
                </wp:positionV>
                <wp:extent cx="690007" cy="72928"/>
                <wp:effectExtent l="0" t="0" r="0" b="3810"/>
                <wp:wrapNone/>
                <wp:docPr id="223" name="Dikdörtgen 223"/>
                <wp:cNvGraphicFramePr/>
                <a:graphic xmlns:a="http://schemas.openxmlformats.org/drawingml/2006/main">
                  <a:graphicData uri="http://schemas.microsoft.com/office/word/2010/wordprocessingShape">
                    <wps:wsp>
                      <wps:cNvSpPr/>
                      <wps:spPr>
                        <a:xfrm>
                          <a:off x="0" y="0"/>
                          <a:ext cx="69000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3" o:spid="_x0000_s1026" style="position:absolute;margin-left:25.2pt;margin-top:74.55pt;width:54.35pt;height:5.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" fillcolor="#c6d9f1 [671]" stroked="f" strokeweight="2pt"/>
            </w:pict>
          </mc:Fallback>
        </mc:AlternateContent>
      </w:r>
      <w:r>
        <w:rPr>
          <w:noProof/>
          <w:lang w:val="tr-TR"/>
        </w:rPr>
        <mc:AlternateContent>
          <mc:Choice Requires="wps">
            <w:drawing>
              <wp:anchor distT="0" distB="0" distL="114300" distR="114300" simplePos="0" relativeHeight="251711488" behindDoc="0" locked="0" layoutInCell="1" allowOverlap="1" wp14:anchorId="43797479" wp14:editId="25762844">
                <wp:simplePos x="0" y="0"/>
                <wp:positionH relativeFrom="column">
                  <wp:posOffset>319760</wp:posOffset>
                </wp:positionH>
                <wp:positionV relativeFrom="paragraph">
                  <wp:posOffset>609004</wp:posOffset>
                </wp:positionV>
                <wp:extent cx="690007" cy="72928"/>
                <wp:effectExtent l="0" t="0" r="0" b="3810"/>
                <wp:wrapNone/>
                <wp:docPr id="222" name="Dikdörtgen 222"/>
                <wp:cNvGraphicFramePr/>
                <a:graphic xmlns:a="http://schemas.openxmlformats.org/drawingml/2006/main">
                  <a:graphicData uri="http://schemas.microsoft.com/office/word/2010/wordprocessingShape">
                    <wps:wsp>
                      <wps:cNvSpPr/>
                      <wps:spPr>
                        <a:xfrm>
                          <a:off x="0" y="0"/>
                          <a:ext cx="690007" cy="729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2" o:spid="_x0000_s1026" style="position:absolute;margin-left:25.2pt;margin-top:47.95pt;width:54.35pt;height:5.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" fillcolor="#c6d9f1 [671]" stroked="f" strokeweight="2pt"/>
            </w:pict>
          </mc:Fallback>
        </mc:AlternateContent>
      </w:r>
      <w:r w:rsidR="00B84324">
        <w:rPr>
          <w:noProof/>
          <w:lang w:val="tr-TR"/>
        </w:rPr>
        <w:drawing>
          <wp:inline distT="0" distB="0" distL="0" distR="0">
            <wp:extent cx="6414135" cy="2005965"/>
            <wp:effectExtent l="57150" t="57150" r="120015" b="108585"/>
            <wp:docPr id="171" name="Görüntü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örüntü52"/>
                    <pic:cNvPicPr>
                      <a:picLocks noChangeAspect="1" noChangeArrowheads="1"/>
                    </pic:cNvPicPr>
                  </pic:nvPicPr>
                  <pic:blipFill>
                    <a:blip r:embed="rId177"/>
                    <a:stretch>
                      <a:fillRect/>
                    </a:stretch>
                  </pic:blipFill>
                  <pic:spPr bwMode="auto">
                    <a:xfrm>
                      <a:off x="0" y="0"/>
                      <a:ext cx="6414135" cy="2005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Yetkilendirilen taşınmazla ilgili yetki bilgileri</w:t>
      </w:r>
    </w:p>
    <w:p w:rsidR="00000AEF" w:rsidRDefault="00000AEF"/>
    <w:p w:rsidR="00000AEF" w:rsidRDefault="00000AEF"/>
    <w:p w:rsidR="00000AEF" w:rsidRDefault="00C43FE7">
      <w:r>
        <w:rPr>
          <w:noProof/>
          <w:lang w:val="tr-TR"/>
        </w:rPr>
        <w:lastRenderedPageBreak/>
        <mc:AlternateContent>
          <mc:Choice Requires="wps">
            <w:drawing>
              <wp:anchor distT="0" distB="0" distL="114300" distR="114300" simplePos="0" relativeHeight="251720704" behindDoc="0" locked="0" layoutInCell="1" allowOverlap="1" wp14:anchorId="65D89791" wp14:editId="413B7CDA">
                <wp:simplePos x="0" y="0"/>
                <wp:positionH relativeFrom="column">
                  <wp:posOffset>1846245</wp:posOffset>
                </wp:positionH>
                <wp:positionV relativeFrom="paragraph">
                  <wp:posOffset>1722479</wp:posOffset>
                </wp:positionV>
                <wp:extent cx="819034" cy="100977"/>
                <wp:effectExtent l="0" t="0" r="635" b="0"/>
                <wp:wrapNone/>
                <wp:docPr id="228" name="Dikdörtgen 228"/>
                <wp:cNvGraphicFramePr/>
                <a:graphic xmlns:a="http://schemas.openxmlformats.org/drawingml/2006/main">
                  <a:graphicData uri="http://schemas.microsoft.com/office/word/2010/wordprocessingShape">
                    <wps:wsp>
                      <wps:cNvSpPr/>
                      <wps:spPr>
                        <a:xfrm>
                          <a:off x="0" y="0"/>
                          <a:ext cx="819034"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28" o:spid="_x0000_s1026" style="position:absolute;margin-left:145.35pt;margin-top:135.65pt;width:64.5pt;height:7.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" fillcolor="white [3212]" stroked="f" strokeweight="2pt"/>
            </w:pict>
          </mc:Fallback>
        </mc:AlternateContent>
      </w:r>
      <w:r>
        <w:rPr>
          <w:noProof/>
          <w:lang w:val="tr-TR"/>
        </w:rPr>
        <mc:AlternateContent>
          <mc:Choice Requires="wps">
            <w:drawing>
              <wp:anchor distT="0" distB="0" distL="114300" distR="114300" simplePos="0" relativeHeight="251718656" behindDoc="0" locked="0" layoutInCell="1" allowOverlap="1" wp14:anchorId="0E19A7A2" wp14:editId="0940A794">
                <wp:simplePos x="0" y="0"/>
                <wp:positionH relativeFrom="column">
                  <wp:posOffset>1846245</wp:posOffset>
                </wp:positionH>
                <wp:positionV relativeFrom="paragraph">
                  <wp:posOffset>1470025</wp:posOffset>
                </wp:positionV>
                <wp:extent cx="819034" cy="100977"/>
                <wp:effectExtent l="0" t="0" r="635" b="0"/>
                <wp:wrapNone/>
                <wp:docPr id="227" name="Dikdörtgen 227"/>
                <wp:cNvGraphicFramePr/>
                <a:graphic xmlns:a="http://schemas.openxmlformats.org/drawingml/2006/main">
                  <a:graphicData uri="http://schemas.microsoft.com/office/word/2010/wordprocessingShape">
                    <wps:wsp>
                      <wps:cNvSpPr/>
                      <wps:spPr>
                        <a:xfrm>
                          <a:off x="0" y="0"/>
                          <a:ext cx="819034"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27" o:spid="_x0000_s1026" style="position:absolute;margin-left:145.35pt;margin-top:115.75pt;width:64.5pt;height:7.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" fillcolor="white [3212]" stroked="f" strokeweight="2pt"/>
            </w:pict>
          </mc:Fallback>
        </mc:AlternateContent>
      </w:r>
      <w:r>
        <w:rPr>
          <w:noProof/>
          <w:lang w:val="tr-TR"/>
        </w:rPr>
        <mc:AlternateContent>
          <mc:Choice Requires="wps">
            <w:drawing>
              <wp:anchor distT="0" distB="0" distL="114300" distR="114300" simplePos="0" relativeHeight="251716608" behindDoc="0" locked="0" layoutInCell="1" allowOverlap="1" wp14:anchorId="6345300D" wp14:editId="70514D45">
                <wp:simplePos x="0" y="0"/>
                <wp:positionH relativeFrom="column">
                  <wp:posOffset>1845629</wp:posOffset>
                </wp:positionH>
                <wp:positionV relativeFrom="paragraph">
                  <wp:posOffset>1217248</wp:posOffset>
                </wp:positionV>
                <wp:extent cx="819034" cy="100977"/>
                <wp:effectExtent l="0" t="0" r="635" b="0"/>
                <wp:wrapNone/>
                <wp:docPr id="226" name="Dikdörtgen 226"/>
                <wp:cNvGraphicFramePr/>
                <a:graphic xmlns:a="http://schemas.openxmlformats.org/drawingml/2006/main">
                  <a:graphicData uri="http://schemas.microsoft.com/office/word/2010/wordprocessingShape">
                    <wps:wsp>
                      <wps:cNvSpPr/>
                      <wps:spPr>
                        <a:xfrm>
                          <a:off x="0" y="0"/>
                          <a:ext cx="819034"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26" o:spid="_x0000_s1026" style="position:absolute;margin-left:145.35pt;margin-top:95.85pt;width:64.5pt;height:7.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" fillcolor="white [3212]" stroked="f" strokeweight="2pt"/>
            </w:pict>
          </mc:Fallback>
        </mc:AlternateContent>
      </w:r>
      <w:r w:rsidR="00B84324">
        <w:rPr>
          <w:noProof/>
          <w:lang w:val="tr-TR"/>
        </w:rPr>
        <w:drawing>
          <wp:inline distT="0" distB="0" distL="0" distR="0">
            <wp:extent cx="6414135" cy="2739390"/>
            <wp:effectExtent l="57150" t="57150" r="120015" b="118110"/>
            <wp:docPr id="172" name="Görüntü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örüntü53"/>
                    <pic:cNvPicPr>
                      <a:picLocks noChangeAspect="1" noChangeArrowheads="1"/>
                    </pic:cNvPicPr>
                  </pic:nvPicPr>
                  <pic:blipFill>
                    <a:blip r:embed="rId178"/>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r>
      <w:proofErr w:type="gramStart"/>
      <w:r>
        <w:t>Yetki iptal ekranı.</w:t>
      </w:r>
      <w:proofErr w:type="gramEnd"/>
    </w:p>
    <w:p w:rsidR="00000AEF" w:rsidRDefault="00000AEF">
      <w:pPr>
        <w:rPr>
          <w:rFonts w:eastAsia="Times New Roman"/>
        </w:rPr>
      </w:pPr>
    </w:p>
    <w:p w:rsidR="00204956" w:rsidRDefault="00204956">
      <w:pPr>
        <w:spacing w:after="0" w:line="240" w:lineRule="auto"/>
        <w:jc w:val="left"/>
        <w:rPr>
          <w:szCs w:val="28"/>
        </w:rPr>
      </w:pPr>
      <w:bookmarkStart w:id="219" w:name="_Toc238486601"/>
      <w:bookmarkStart w:id="220" w:name="_Toc234982341"/>
      <w:r>
        <w:br w:type="page"/>
      </w:r>
    </w:p>
    <w:p w:rsidR="00000AEF" w:rsidRPr="00204956" w:rsidRDefault="00B84324">
      <w:pPr>
        <w:pStyle w:val="Balk3"/>
        <w:numPr>
          <w:ilvl w:val="1"/>
          <w:numId w:val="1"/>
        </w:numPr>
      </w:pPr>
      <w:bookmarkStart w:id="221" w:name="_Toc35361319"/>
      <w:r w:rsidRPr="00204956">
        <w:lastRenderedPageBreak/>
        <w:t>E</w:t>
      </w:r>
      <w:bookmarkEnd w:id="219"/>
      <w:bookmarkEnd w:id="220"/>
      <w:r w:rsidRPr="00204956">
        <w:t>-Randevu</w:t>
      </w:r>
      <w:bookmarkEnd w:id="221"/>
    </w:p>
    <w:p w:rsidR="00000AEF" w:rsidRDefault="00B84324">
      <w:pPr>
        <w:rPr>
          <w:szCs w:val="28"/>
        </w:rPr>
      </w:pPr>
      <w:r>
        <w:rPr>
          <w:szCs w:val="28"/>
        </w:rPr>
        <w:tab/>
        <w:t>Başvuru ve İşlem takip rand</w:t>
      </w:r>
      <w:r w:rsidR="00543E89">
        <w:rPr>
          <w:szCs w:val="28"/>
        </w:rPr>
        <w:t xml:space="preserve">evuların alınabildiği </w:t>
      </w:r>
      <w:proofErr w:type="spellStart"/>
      <w:r w:rsidR="00543E89">
        <w:rPr>
          <w:szCs w:val="28"/>
        </w:rPr>
        <w:t>arayüzdür</w:t>
      </w:r>
      <w:proofErr w:type="spellEnd"/>
      <w:r w:rsidR="00543E89">
        <w:rPr>
          <w:szCs w:val="28"/>
        </w:rPr>
        <w:t>.</w:t>
      </w:r>
      <w:r>
        <w:rPr>
          <w:szCs w:val="28"/>
        </w:rPr>
        <w:t xml:space="preserve"> Randevu almanın yanı sıra tapu dairelerine ait iletişim bilgileri ve işlemler için gerekli belgeler görüntülenebilmektedir.</w:t>
      </w:r>
    </w:p>
    <w:p w:rsidR="00000AEF" w:rsidRDefault="00B84324">
      <w:r>
        <w:rPr>
          <w:noProof/>
          <w:lang w:val="tr-TR"/>
        </w:rPr>
        <w:drawing>
          <wp:inline distT="0" distB="0" distL="0" distR="0">
            <wp:extent cx="6414135" cy="2739390"/>
            <wp:effectExtent l="57150" t="57150" r="120015" b="118110"/>
            <wp:docPr id="173" name="Görüntü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örüntü62"/>
                    <pic:cNvPicPr>
                      <a:picLocks noChangeAspect="1" noChangeArrowheads="1"/>
                    </pic:cNvPicPr>
                  </pic:nvPicPr>
                  <pic:blipFill>
                    <a:blip r:embed="rId180"/>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543E89">
      <w:pPr>
        <w:pStyle w:val="Balk4"/>
        <w:numPr>
          <w:ilvl w:val="2"/>
          <w:numId w:val="1"/>
        </w:numPr>
      </w:pPr>
      <w:bookmarkStart w:id="222" w:name="__DdeLink__8961_483749293"/>
      <w:bookmarkStart w:id="223" w:name="_Toc35361320"/>
      <w:r>
        <w:rPr>
          <w:color w:val="00000A"/>
          <w:sz w:val="22"/>
        </w:rPr>
        <w:t>Y</w:t>
      </w:r>
      <w:r w:rsidR="00B84324">
        <w:rPr>
          <w:color w:val="00000A"/>
          <w:sz w:val="22"/>
        </w:rPr>
        <w:t>eni Randevu Oluşturma</w:t>
      </w:r>
      <w:bookmarkEnd w:id="222"/>
      <w:bookmarkEnd w:id="223"/>
    </w:p>
    <w:p w:rsidR="00000AEF" w:rsidRDefault="00000AEF"/>
    <w:p w:rsidR="00000AEF" w:rsidRDefault="00B84324">
      <w:r>
        <w:rPr>
          <w:noProof/>
          <w:lang w:val="tr-TR"/>
        </w:rPr>
        <w:drawing>
          <wp:inline distT="0" distB="0" distL="0" distR="0">
            <wp:extent cx="6414135" cy="2739390"/>
            <wp:effectExtent l="57150" t="57150" r="120015" b="118110"/>
            <wp:docPr id="174" name="Görüntü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örüntü63"/>
                    <pic:cNvPicPr>
                      <a:picLocks noChangeAspect="1" noChangeArrowheads="1"/>
                    </pic:cNvPicPr>
                  </pic:nvPicPr>
                  <pic:blipFill>
                    <a:blip r:embed="rId181"/>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lastRenderedPageBreak/>
        <w:tab/>
        <w:t xml:space="preserve">Randevu oluşturmadan önce randevu sözleşmesi onaylanmalıdır. Onaylanmadığı </w:t>
      </w:r>
      <w:r w:rsidR="00543E89">
        <w:t>takdirde</w:t>
      </w:r>
      <w:r>
        <w:t xml:space="preserve"> bir sonraki adıma geçilememektedir.</w:t>
      </w:r>
    </w:p>
    <w:p w:rsidR="00000AEF" w:rsidRDefault="00897917">
      <w:r>
        <w:rPr>
          <w:noProof/>
          <w:lang w:val="tr-TR"/>
        </w:rPr>
        <mc:AlternateContent>
          <mc:Choice Requires="wps">
            <w:drawing>
              <wp:anchor distT="0" distB="0" distL="114300" distR="114300" simplePos="0" relativeHeight="251726848" behindDoc="0" locked="0" layoutInCell="1" allowOverlap="1" wp14:anchorId="4D15A06A" wp14:editId="51B7E078">
                <wp:simplePos x="0" y="0"/>
                <wp:positionH relativeFrom="column">
                  <wp:posOffset>123825</wp:posOffset>
                </wp:positionH>
                <wp:positionV relativeFrom="paragraph">
                  <wp:posOffset>1590040</wp:posOffset>
                </wp:positionV>
                <wp:extent cx="818515" cy="100965"/>
                <wp:effectExtent l="0" t="0" r="635" b="0"/>
                <wp:wrapNone/>
                <wp:docPr id="231" name="Dikdörtgen 231"/>
                <wp:cNvGraphicFramePr/>
                <a:graphic xmlns:a="http://schemas.openxmlformats.org/drawingml/2006/main">
                  <a:graphicData uri="http://schemas.microsoft.com/office/word/2010/wordprocessingShape">
                    <wps:wsp>
                      <wps:cNvSpPr/>
                      <wps:spPr>
                        <a:xfrm>
                          <a:off x="0" y="0"/>
                          <a:ext cx="818515" cy="100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1" o:spid="_x0000_s1026" style="position:absolute;margin-left:9.75pt;margin-top:125.2pt;width:64.45pt;height:7.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" fillcolor="white [3212]" stroked="f" strokeweight="2pt"/>
            </w:pict>
          </mc:Fallback>
        </mc:AlternateContent>
      </w:r>
      <w:r>
        <w:rPr>
          <w:noProof/>
          <w:lang w:val="tr-TR"/>
        </w:rPr>
        <mc:AlternateContent>
          <mc:Choice Requires="wps">
            <w:drawing>
              <wp:anchor distT="0" distB="0" distL="114300" distR="114300" simplePos="0" relativeHeight="251724800" behindDoc="0" locked="0" layoutInCell="1" allowOverlap="1" wp14:anchorId="207A1916" wp14:editId="07213178">
                <wp:simplePos x="0" y="0"/>
                <wp:positionH relativeFrom="column">
                  <wp:posOffset>124460</wp:posOffset>
                </wp:positionH>
                <wp:positionV relativeFrom="paragraph">
                  <wp:posOffset>1315085</wp:posOffset>
                </wp:positionV>
                <wp:extent cx="818515" cy="100965"/>
                <wp:effectExtent l="0" t="0" r="635" b="0"/>
                <wp:wrapNone/>
                <wp:docPr id="230" name="Dikdörtgen 230"/>
                <wp:cNvGraphicFramePr/>
                <a:graphic xmlns:a="http://schemas.openxmlformats.org/drawingml/2006/main">
                  <a:graphicData uri="http://schemas.microsoft.com/office/word/2010/wordprocessingShape">
                    <wps:wsp>
                      <wps:cNvSpPr/>
                      <wps:spPr>
                        <a:xfrm>
                          <a:off x="0" y="0"/>
                          <a:ext cx="818515" cy="100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0" o:spid="_x0000_s1026" style="position:absolute;margin-left:9.8pt;margin-top:103.55pt;width:64.45pt;height:7.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" fillcolor="white [3212]" stroked="f" strokeweight="2pt"/>
            </w:pict>
          </mc:Fallback>
        </mc:AlternateContent>
      </w:r>
      <w:r w:rsidR="00C43FE7">
        <w:rPr>
          <w:noProof/>
          <w:lang w:val="tr-TR"/>
        </w:rPr>
        <mc:AlternateContent>
          <mc:Choice Requires="wps">
            <w:drawing>
              <wp:anchor distT="0" distB="0" distL="114300" distR="114300" simplePos="0" relativeHeight="251722752" behindDoc="0" locked="0" layoutInCell="1" allowOverlap="1" wp14:anchorId="1F737F38" wp14:editId="2CE44AC8">
                <wp:simplePos x="0" y="0"/>
                <wp:positionH relativeFrom="column">
                  <wp:posOffset>117588</wp:posOffset>
                </wp:positionH>
                <wp:positionV relativeFrom="paragraph">
                  <wp:posOffset>1034415</wp:posOffset>
                </wp:positionV>
                <wp:extent cx="757325" cy="100977"/>
                <wp:effectExtent l="0" t="0" r="5080" b="0"/>
                <wp:wrapNone/>
                <wp:docPr id="229" name="Dikdörtgen 229"/>
                <wp:cNvGraphicFramePr/>
                <a:graphic xmlns:a="http://schemas.openxmlformats.org/drawingml/2006/main">
                  <a:graphicData uri="http://schemas.microsoft.com/office/word/2010/wordprocessingShape">
                    <wps:wsp>
                      <wps:cNvSpPr/>
                      <wps:spPr>
                        <a:xfrm>
                          <a:off x="0" y="0"/>
                          <a:ext cx="757325"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29" o:spid="_x0000_s1026" style="position:absolute;margin-left:9.25pt;margin-top:81.45pt;width:59.65pt;height:7.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" fillcolor="white [3212]" stroked="f" strokeweight="2pt"/>
            </w:pict>
          </mc:Fallback>
        </mc:AlternateContent>
      </w:r>
      <w:r w:rsidR="00B84324">
        <w:rPr>
          <w:noProof/>
          <w:lang w:val="tr-TR"/>
        </w:rPr>
        <w:drawing>
          <wp:inline distT="0" distB="0" distL="0" distR="0" wp14:anchorId="6D66BFB3" wp14:editId="19D5211A">
            <wp:extent cx="6414135" cy="2386330"/>
            <wp:effectExtent l="57150" t="57150" r="120015" b="109220"/>
            <wp:docPr id="175" name="Görüntü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örüntü64"/>
                    <pic:cNvPicPr>
                      <a:picLocks noChangeAspect="1" noChangeArrowheads="1"/>
                    </pic:cNvPicPr>
                  </pic:nvPicPr>
                  <pic:blipFill>
                    <a:blip r:embed="rId182"/>
                    <a:stretch>
                      <a:fillRect/>
                    </a:stretch>
                  </pic:blipFill>
                  <pic:spPr bwMode="auto">
                    <a:xfrm>
                      <a:off x="0" y="0"/>
                      <a:ext cx="6414135" cy="23863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 xml:space="preserve">İlk adımda randevu oluşturulacak kişinin kimlik bilgileri sistemden çekilip ekrana getirilmektedir. Eğer randevu taşınmaz yetkisi veren başka biri için oluşturuluyorsa tellaliye sözleşmesi onaylanmalı ve açılan </w:t>
      </w:r>
      <w:proofErr w:type="spellStart"/>
      <w:r>
        <w:t>input</w:t>
      </w:r>
      <w:proofErr w:type="spellEnd"/>
      <w:r>
        <w:t xml:space="preserve"> içine T.C. Kimlik No girilmelidir.</w:t>
      </w:r>
    </w:p>
    <w:p w:rsidR="00000AEF" w:rsidRDefault="00897917">
      <w:r>
        <w:rPr>
          <w:noProof/>
          <w:lang w:val="tr-TR"/>
        </w:rPr>
        <mc:AlternateContent>
          <mc:Choice Requires="wps">
            <w:drawing>
              <wp:anchor distT="0" distB="0" distL="114300" distR="114300" simplePos="0" relativeHeight="251730944" behindDoc="0" locked="0" layoutInCell="1" allowOverlap="1" wp14:anchorId="65D89791" wp14:editId="413B7CDA">
                <wp:simplePos x="0" y="0"/>
                <wp:positionH relativeFrom="column">
                  <wp:posOffset>123416</wp:posOffset>
                </wp:positionH>
                <wp:positionV relativeFrom="paragraph">
                  <wp:posOffset>1744809</wp:posOffset>
                </wp:positionV>
                <wp:extent cx="1088304" cy="100977"/>
                <wp:effectExtent l="0" t="0" r="0" b="0"/>
                <wp:wrapNone/>
                <wp:docPr id="233" name="Dikdörtgen 233"/>
                <wp:cNvGraphicFramePr/>
                <a:graphic xmlns:a="http://schemas.openxmlformats.org/drawingml/2006/main">
                  <a:graphicData uri="http://schemas.microsoft.com/office/word/2010/wordprocessingShape">
                    <wps:wsp>
                      <wps:cNvSpPr/>
                      <wps:spPr>
                        <a:xfrm>
                          <a:off x="0" y="0"/>
                          <a:ext cx="1088304"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33" o:spid="_x0000_s1026" style="position:absolute;margin-left:9.7pt;margin-top:137.4pt;width:85.7pt;height:7.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" fillcolor="white [3212]" stroked="f" strokeweight="2pt"/>
            </w:pict>
          </mc:Fallback>
        </mc:AlternateContent>
      </w:r>
      <w:r>
        <w:rPr>
          <w:noProof/>
          <w:lang w:val="tr-TR"/>
        </w:rPr>
        <mc:AlternateContent>
          <mc:Choice Requires="wps">
            <w:drawing>
              <wp:anchor distT="0" distB="0" distL="114300" distR="114300" simplePos="0" relativeHeight="251728896" behindDoc="0" locked="0" layoutInCell="1" allowOverlap="1" wp14:anchorId="7F85B247" wp14:editId="471545AE">
                <wp:simplePos x="0" y="0"/>
                <wp:positionH relativeFrom="column">
                  <wp:posOffset>118048</wp:posOffset>
                </wp:positionH>
                <wp:positionV relativeFrom="paragraph">
                  <wp:posOffset>1301372</wp:posOffset>
                </wp:positionV>
                <wp:extent cx="819034" cy="100977"/>
                <wp:effectExtent l="0" t="0" r="635" b="0"/>
                <wp:wrapNone/>
                <wp:docPr id="232" name="Dikdörtgen 232"/>
                <wp:cNvGraphicFramePr/>
                <a:graphic xmlns:a="http://schemas.openxmlformats.org/drawingml/2006/main">
                  <a:graphicData uri="http://schemas.microsoft.com/office/word/2010/wordprocessingShape">
                    <wps:wsp>
                      <wps:cNvSpPr/>
                      <wps:spPr>
                        <a:xfrm>
                          <a:off x="0" y="0"/>
                          <a:ext cx="819034" cy="100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2" o:spid="_x0000_s1026" style="position:absolute;margin-left:9.3pt;margin-top:102.45pt;width:64.5pt;height:7.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" fillcolor="white [3212]" stroked="f" strokeweight="2pt"/>
            </w:pict>
          </mc:Fallback>
        </mc:AlternateContent>
      </w:r>
      <w:r w:rsidR="00B84324">
        <w:rPr>
          <w:noProof/>
          <w:lang w:val="tr-TR"/>
        </w:rPr>
        <w:drawing>
          <wp:inline distT="0" distB="0" distL="0" distR="0" wp14:anchorId="6182256E" wp14:editId="58E2DE7A">
            <wp:extent cx="6166485" cy="2548890"/>
            <wp:effectExtent l="57150" t="57150" r="120015" b="118110"/>
            <wp:docPr id="176" name="Görüntü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örüntü65"/>
                    <pic:cNvPicPr>
                      <a:picLocks noChangeAspect="1" noChangeArrowheads="1"/>
                    </pic:cNvPicPr>
                  </pic:nvPicPr>
                  <pic:blipFill>
                    <a:blip r:embed="rId183"/>
                    <a:stretch>
                      <a:fillRect/>
                    </a:stretch>
                  </pic:blipFill>
                  <pic:spPr bwMode="auto">
                    <a:xfrm>
                      <a:off x="0" y="0"/>
                      <a:ext cx="6166485" cy="25488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İkinci adımda iletişim bilgileri otomatik sistemden getirilmektedir. Eğer iletişim bilgileri değiştiyse buradan doğrulanmalıdır.</w:t>
      </w:r>
    </w:p>
    <w:p w:rsidR="00000AEF" w:rsidRDefault="00000AEF"/>
    <w:p w:rsidR="00000AEF" w:rsidRDefault="00897917">
      <w:r>
        <w:rPr>
          <w:noProof/>
          <w:lang w:val="tr-TR"/>
        </w:rPr>
        <w:lastRenderedPageBreak/>
        <mc:AlternateContent>
          <mc:Choice Requires="wps">
            <w:drawing>
              <wp:anchor distT="0" distB="0" distL="114300" distR="114300" simplePos="0" relativeHeight="251739136" behindDoc="0" locked="0" layoutInCell="1" allowOverlap="1" wp14:anchorId="67E8F733" wp14:editId="6F605FA7">
                <wp:simplePos x="0" y="0"/>
                <wp:positionH relativeFrom="column">
                  <wp:posOffset>129026</wp:posOffset>
                </wp:positionH>
                <wp:positionV relativeFrom="paragraph">
                  <wp:posOffset>1834328</wp:posOffset>
                </wp:positionV>
                <wp:extent cx="1082694" cy="100965"/>
                <wp:effectExtent l="0" t="0" r="3175" b="0"/>
                <wp:wrapNone/>
                <wp:docPr id="237" name="Dikdörtgen 237"/>
                <wp:cNvGraphicFramePr/>
                <a:graphic xmlns:a="http://schemas.openxmlformats.org/drawingml/2006/main">
                  <a:graphicData uri="http://schemas.microsoft.com/office/word/2010/wordprocessingShape">
                    <wps:wsp>
                      <wps:cNvSpPr/>
                      <wps:spPr>
                        <a:xfrm>
                          <a:off x="0" y="0"/>
                          <a:ext cx="1082694" cy="1009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37" o:spid="_x0000_s1026" style="position:absolute;margin-left:10.15pt;margin-top:144.45pt;width:85.25pt;height:7.9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" fillcolor="#d8d8d8 [2732]" stroked="f" strokeweight="2pt"/>
            </w:pict>
          </mc:Fallback>
        </mc:AlternateContent>
      </w:r>
      <w:r>
        <w:rPr>
          <w:noProof/>
          <w:lang w:val="tr-TR"/>
        </w:rPr>
        <mc:AlternateContent>
          <mc:Choice Requires="wps">
            <w:drawing>
              <wp:anchor distT="0" distB="0" distL="114300" distR="114300" simplePos="0" relativeHeight="251737088" behindDoc="0" locked="0" layoutInCell="1" allowOverlap="1" wp14:anchorId="48700066" wp14:editId="0BCC31F5">
                <wp:simplePos x="0" y="0"/>
                <wp:positionH relativeFrom="column">
                  <wp:posOffset>124460</wp:posOffset>
                </wp:positionH>
                <wp:positionV relativeFrom="paragraph">
                  <wp:posOffset>1369060</wp:posOffset>
                </wp:positionV>
                <wp:extent cx="818515" cy="100965"/>
                <wp:effectExtent l="0" t="0" r="635" b="0"/>
                <wp:wrapNone/>
                <wp:docPr id="236" name="Dikdörtgen 236"/>
                <wp:cNvGraphicFramePr/>
                <a:graphic xmlns:a="http://schemas.openxmlformats.org/drawingml/2006/main">
                  <a:graphicData uri="http://schemas.microsoft.com/office/word/2010/wordprocessingShape">
                    <wps:wsp>
                      <wps:cNvSpPr/>
                      <wps:spPr>
                        <a:xfrm>
                          <a:off x="0" y="0"/>
                          <a:ext cx="818515" cy="1009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6" o:spid="_x0000_s1026" style="position:absolute;margin-left:9.8pt;margin-top:107.8pt;width:64.45pt;height:7.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" fillcolor="#d8d8d8 [2732]" stroked="f" strokeweight="2pt"/>
            </w:pict>
          </mc:Fallback>
        </mc:AlternateContent>
      </w:r>
      <w:r>
        <w:rPr>
          <w:noProof/>
          <w:lang w:val="tr-TR"/>
        </w:rPr>
        <mc:AlternateContent>
          <mc:Choice Requires="wps">
            <w:drawing>
              <wp:anchor distT="0" distB="0" distL="114300" distR="114300" simplePos="0" relativeHeight="251735040" behindDoc="0" locked="0" layoutInCell="1" allowOverlap="1" wp14:anchorId="33A542DF" wp14:editId="660327B2">
                <wp:simplePos x="0" y="0"/>
                <wp:positionH relativeFrom="column">
                  <wp:posOffset>2182495</wp:posOffset>
                </wp:positionH>
                <wp:positionV relativeFrom="paragraph">
                  <wp:posOffset>1671522</wp:posOffset>
                </wp:positionV>
                <wp:extent cx="818515" cy="100965"/>
                <wp:effectExtent l="0" t="0" r="635" b="0"/>
                <wp:wrapNone/>
                <wp:docPr id="235" name="Dikdörtgen 235"/>
                <wp:cNvGraphicFramePr/>
                <a:graphic xmlns:a="http://schemas.openxmlformats.org/drawingml/2006/main">
                  <a:graphicData uri="http://schemas.microsoft.com/office/word/2010/wordprocessingShape">
                    <wps:wsp>
                      <wps:cNvSpPr/>
                      <wps:spPr>
                        <a:xfrm>
                          <a:off x="0" y="0"/>
                          <a:ext cx="818515" cy="100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5" o:spid="_x0000_s1026" style="position:absolute;margin-left:171.85pt;margin-top:131.6pt;width:64.45pt;height:7.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" fillcolor="white [3212]" stroked="f" strokeweight="2pt"/>
            </w:pict>
          </mc:Fallback>
        </mc:AlternateContent>
      </w:r>
      <w:r>
        <w:rPr>
          <w:noProof/>
          <w:lang w:val="tr-TR"/>
        </w:rPr>
        <mc:AlternateContent>
          <mc:Choice Requires="wps">
            <w:drawing>
              <wp:anchor distT="0" distB="0" distL="114300" distR="114300" simplePos="0" relativeHeight="251732992" behindDoc="0" locked="0" layoutInCell="1" allowOverlap="1" wp14:anchorId="2216CAD5" wp14:editId="5F7007D2">
                <wp:simplePos x="0" y="0"/>
                <wp:positionH relativeFrom="column">
                  <wp:posOffset>2227097</wp:posOffset>
                </wp:positionH>
                <wp:positionV relativeFrom="paragraph">
                  <wp:posOffset>1576276</wp:posOffset>
                </wp:positionV>
                <wp:extent cx="819034" cy="50489"/>
                <wp:effectExtent l="0" t="0" r="635" b="6985"/>
                <wp:wrapNone/>
                <wp:docPr id="234" name="Dikdörtgen 234"/>
                <wp:cNvGraphicFramePr/>
                <a:graphic xmlns:a="http://schemas.openxmlformats.org/drawingml/2006/main">
                  <a:graphicData uri="http://schemas.microsoft.com/office/word/2010/wordprocessingShape">
                    <wps:wsp>
                      <wps:cNvSpPr/>
                      <wps:spPr>
                        <a:xfrm>
                          <a:off x="0" y="0"/>
                          <a:ext cx="819034" cy="50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34" o:spid="_x0000_s1026" style="position:absolute;margin-left:175.35pt;margin-top:124.1pt;width:64.5pt;height: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" fillcolor="white [3212]" stroked="f" strokeweight="2pt"/>
            </w:pict>
          </mc:Fallback>
        </mc:AlternateContent>
      </w:r>
      <w:r w:rsidR="00B84324">
        <w:rPr>
          <w:noProof/>
          <w:lang w:val="tr-TR"/>
        </w:rPr>
        <w:drawing>
          <wp:inline distT="0" distB="0" distL="0" distR="0" wp14:anchorId="13863F32" wp14:editId="20331BE9">
            <wp:extent cx="6166485" cy="2814955"/>
            <wp:effectExtent l="57150" t="57150" r="120015" b="118745"/>
            <wp:docPr id="177" name="Görüntü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örüntü67"/>
                    <pic:cNvPicPr>
                      <a:picLocks noChangeAspect="1" noChangeArrowheads="1"/>
                    </pic:cNvPicPr>
                  </pic:nvPicPr>
                  <pic:blipFill>
                    <a:blip r:embed="rId184"/>
                    <a:stretch>
                      <a:fillRect/>
                    </a:stretch>
                  </pic:blipFill>
                  <pic:spPr bwMode="auto">
                    <a:xfrm>
                      <a:off x="0" y="0"/>
                      <a:ext cx="6166485" cy="2814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Bir sonraki adıma geçebilmek için iletişim bilgileri onaylamak gerekmektedir.</w:t>
      </w:r>
    </w:p>
    <w:p w:rsidR="00000AEF" w:rsidRDefault="00B84324">
      <w:r>
        <w:rPr>
          <w:noProof/>
          <w:lang w:val="tr-TR"/>
        </w:rPr>
        <w:drawing>
          <wp:inline distT="0" distB="0" distL="0" distR="0">
            <wp:extent cx="5642610" cy="2553970"/>
            <wp:effectExtent l="57150" t="57150" r="110490" b="113030"/>
            <wp:docPr id="178" name="Görüntü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örüntü68"/>
                    <pic:cNvPicPr>
                      <a:picLocks noChangeAspect="1" noChangeArrowheads="1"/>
                    </pic:cNvPicPr>
                  </pic:nvPicPr>
                  <pic:blipFill>
                    <a:blip r:embed="rId185"/>
                    <a:stretch>
                      <a:fillRect/>
                    </a:stretch>
                  </pic:blipFill>
                  <pic:spPr bwMode="auto">
                    <a:xfrm>
                      <a:off x="0" y="0"/>
                      <a:ext cx="5642610" cy="25539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Müdürlük bilgilerinin seçildiği ve müdürlüğün iletişim bilgilerinin görüntülenme işlemleri üçün</w:t>
      </w:r>
      <w:r w:rsidR="00543E89">
        <w:t>c</w:t>
      </w:r>
      <w:r>
        <w:t>ü adımda yapılmaktadır.</w:t>
      </w:r>
    </w:p>
    <w:p w:rsidR="00000AEF" w:rsidRDefault="00000AEF"/>
    <w:p w:rsidR="00000AEF" w:rsidRDefault="00B84324">
      <w:r>
        <w:rPr>
          <w:noProof/>
          <w:lang w:val="tr-TR"/>
        </w:rPr>
        <w:lastRenderedPageBreak/>
        <w:drawing>
          <wp:inline distT="0" distB="0" distL="0" distR="0">
            <wp:extent cx="6052185" cy="2853055"/>
            <wp:effectExtent l="57150" t="57150" r="120015" b="118745"/>
            <wp:docPr id="179" name="Görüntü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örüntü69"/>
                    <pic:cNvPicPr>
                      <a:picLocks noChangeAspect="1" noChangeArrowheads="1"/>
                    </pic:cNvPicPr>
                  </pic:nvPicPr>
                  <pic:blipFill>
                    <a:blip r:embed="rId186"/>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Farklı müdürlükte işlem yapıldığında kullanıcı bu şartları kabul ederek işlemleri yapmaktadır.</w:t>
      </w:r>
    </w:p>
    <w:p w:rsidR="00000AEF" w:rsidRDefault="00000AEF"/>
    <w:p w:rsidR="00000AEF" w:rsidRDefault="00B84324">
      <w:r>
        <w:rPr>
          <w:noProof/>
          <w:lang w:val="tr-TR"/>
        </w:rPr>
        <w:drawing>
          <wp:inline distT="0" distB="0" distL="0" distR="0">
            <wp:extent cx="6052185" cy="2853055"/>
            <wp:effectExtent l="57150" t="57150" r="120015" b="118745"/>
            <wp:docPr id="180" name="Görüntü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örüntü70"/>
                    <pic:cNvPicPr>
                      <a:picLocks noChangeAspect="1" noChangeArrowheads="1"/>
                    </pic:cNvPicPr>
                  </pic:nvPicPr>
                  <pic:blipFill>
                    <a:blip r:embed="rId187"/>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İşlem tipi dördüncü adımda seçilip ona göre ilerlenmektedir.</w:t>
      </w:r>
    </w:p>
    <w:p w:rsidR="00000AEF" w:rsidRDefault="00000AEF"/>
    <w:p w:rsidR="00000AEF" w:rsidRDefault="00B84324">
      <w:r>
        <w:rPr>
          <w:noProof/>
          <w:lang w:val="tr-TR"/>
        </w:rPr>
        <w:lastRenderedPageBreak/>
        <w:drawing>
          <wp:inline distT="0" distB="0" distL="0" distR="0">
            <wp:extent cx="6052185" cy="2853055"/>
            <wp:effectExtent l="57150" t="57150" r="120015" b="118745"/>
            <wp:docPr id="181" name="Görüntü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örüntü71"/>
                    <pic:cNvPicPr>
                      <a:picLocks noChangeAspect="1" noChangeArrowheads="1"/>
                    </pic:cNvPicPr>
                  </pic:nvPicPr>
                  <pic:blipFill>
                    <a:blip r:embed="rId188"/>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Randevu tarihini ve saatini kullanıcı kendi uygunlu olduğu zamana göre beşinci adımda seçmektedir.</w:t>
      </w:r>
    </w:p>
    <w:p w:rsidR="00000AEF" w:rsidRDefault="00000AEF"/>
    <w:p w:rsidR="00000AEF" w:rsidRDefault="00B84324">
      <w:r>
        <w:rPr>
          <w:noProof/>
          <w:lang w:val="tr-TR"/>
        </w:rPr>
        <w:drawing>
          <wp:inline distT="0" distB="0" distL="0" distR="0">
            <wp:extent cx="6052185" cy="2853055"/>
            <wp:effectExtent l="57150" t="57150" r="120015" b="118745"/>
            <wp:docPr id="182" name="Görüntü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örüntü72"/>
                    <pic:cNvPicPr>
                      <a:picLocks noChangeAspect="1" noChangeArrowheads="1"/>
                    </pic:cNvPicPr>
                  </pic:nvPicPr>
                  <pic:blipFill>
                    <a:blip r:embed="rId189"/>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Son adımda kullanıcıya randevu ile ilgili genel bilgiler gösterilmektedir. Kullanıcı randevu bilgilerini kontrol edip onayla butonuna tıkladığında randevu oluşmaktadır.</w:t>
      </w:r>
    </w:p>
    <w:p w:rsidR="00000AEF" w:rsidRDefault="00897917">
      <w:r>
        <w:rPr>
          <w:noProof/>
          <w:lang w:val="tr-TR"/>
        </w:rPr>
        <w:lastRenderedPageBreak/>
        <mc:AlternateContent>
          <mc:Choice Requires="wps">
            <w:drawing>
              <wp:anchor distT="0" distB="0" distL="114300" distR="114300" simplePos="0" relativeHeight="251749376" behindDoc="0" locked="0" layoutInCell="1" allowOverlap="1" wp14:anchorId="034BB4C3" wp14:editId="0A624993">
                <wp:simplePos x="0" y="0"/>
                <wp:positionH relativeFrom="column">
                  <wp:posOffset>4656146</wp:posOffset>
                </wp:positionH>
                <wp:positionV relativeFrom="paragraph">
                  <wp:posOffset>1963354</wp:posOffset>
                </wp:positionV>
                <wp:extent cx="886351" cy="100977"/>
                <wp:effectExtent l="0" t="0" r="9525" b="0"/>
                <wp:wrapNone/>
                <wp:docPr id="243" name="Dikdörtgen 243"/>
                <wp:cNvGraphicFramePr/>
                <a:graphic xmlns:a="http://schemas.openxmlformats.org/drawingml/2006/main">
                  <a:graphicData uri="http://schemas.microsoft.com/office/word/2010/wordprocessingShape">
                    <wps:wsp>
                      <wps:cNvSpPr/>
                      <wps:spPr>
                        <a:xfrm>
                          <a:off x="0" y="0"/>
                          <a:ext cx="886351"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3" o:spid="_x0000_s1026" style="position:absolute;margin-left:366.65pt;margin-top:154.6pt;width:69.8pt;height:7.9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" fillcolor="#c6d9f1 [671]" stroked="f" strokeweight="2pt"/>
            </w:pict>
          </mc:Fallback>
        </mc:AlternateContent>
      </w:r>
      <w:r>
        <w:rPr>
          <w:noProof/>
          <w:lang w:val="tr-TR"/>
        </w:rPr>
        <mc:AlternateContent>
          <mc:Choice Requires="wps">
            <w:drawing>
              <wp:anchor distT="0" distB="0" distL="114300" distR="114300" simplePos="0" relativeHeight="251747328" behindDoc="0" locked="0" layoutInCell="1" allowOverlap="1" wp14:anchorId="637D53DE" wp14:editId="5A076328">
                <wp:simplePos x="0" y="0"/>
                <wp:positionH relativeFrom="column">
                  <wp:posOffset>3266105</wp:posOffset>
                </wp:positionH>
                <wp:positionV relativeFrom="paragraph">
                  <wp:posOffset>1964605</wp:posOffset>
                </wp:positionV>
                <wp:extent cx="516103" cy="100977"/>
                <wp:effectExtent l="0" t="0" r="0" b="0"/>
                <wp:wrapNone/>
                <wp:docPr id="242" name="Dikdörtgen 242"/>
                <wp:cNvGraphicFramePr/>
                <a:graphic xmlns:a="http://schemas.openxmlformats.org/drawingml/2006/main">
                  <a:graphicData uri="http://schemas.microsoft.com/office/word/2010/wordprocessingShape">
                    <wps:wsp>
                      <wps:cNvSpPr/>
                      <wps:spPr>
                        <a:xfrm>
                          <a:off x="0" y="0"/>
                          <a:ext cx="5161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2" o:spid="_x0000_s1026" style="position:absolute;margin-left:257.15pt;margin-top:154.7pt;width:40.65pt;height:7.9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" fillcolor="#c6d9f1 [671]" stroked="f" strokeweight="2pt"/>
            </w:pict>
          </mc:Fallback>
        </mc:AlternateContent>
      </w:r>
      <w:r>
        <w:rPr>
          <w:noProof/>
          <w:lang w:val="tr-TR"/>
        </w:rPr>
        <mc:AlternateContent>
          <mc:Choice Requires="wps">
            <w:drawing>
              <wp:anchor distT="0" distB="0" distL="114300" distR="114300" simplePos="0" relativeHeight="251745280" behindDoc="0" locked="0" layoutInCell="1" allowOverlap="1" wp14:anchorId="5C3682ED" wp14:editId="3249AF8A">
                <wp:simplePos x="0" y="0"/>
                <wp:positionH relativeFrom="column">
                  <wp:posOffset>4634901</wp:posOffset>
                </wp:positionH>
                <wp:positionV relativeFrom="paragraph">
                  <wp:posOffset>1639235</wp:posOffset>
                </wp:positionV>
                <wp:extent cx="516103" cy="100977"/>
                <wp:effectExtent l="0" t="0" r="0" b="0"/>
                <wp:wrapNone/>
                <wp:docPr id="241" name="Dikdörtgen 241"/>
                <wp:cNvGraphicFramePr/>
                <a:graphic xmlns:a="http://schemas.openxmlformats.org/drawingml/2006/main">
                  <a:graphicData uri="http://schemas.microsoft.com/office/word/2010/wordprocessingShape">
                    <wps:wsp>
                      <wps:cNvSpPr/>
                      <wps:spPr>
                        <a:xfrm>
                          <a:off x="0" y="0"/>
                          <a:ext cx="5161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1" o:spid="_x0000_s1026" style="position:absolute;margin-left:364.95pt;margin-top:129.05pt;width:40.65pt;height:7.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743232" behindDoc="0" locked="0" layoutInCell="1" allowOverlap="1" wp14:anchorId="4EFF464E" wp14:editId="3238FF38">
                <wp:simplePos x="0" y="0"/>
                <wp:positionH relativeFrom="column">
                  <wp:posOffset>3265470</wp:posOffset>
                </wp:positionH>
                <wp:positionV relativeFrom="paragraph">
                  <wp:posOffset>1638635</wp:posOffset>
                </wp:positionV>
                <wp:extent cx="516103" cy="100977"/>
                <wp:effectExtent l="0" t="0" r="0" b="0"/>
                <wp:wrapNone/>
                <wp:docPr id="240" name="Dikdörtgen 240"/>
                <wp:cNvGraphicFramePr/>
                <a:graphic xmlns:a="http://schemas.openxmlformats.org/drawingml/2006/main">
                  <a:graphicData uri="http://schemas.microsoft.com/office/word/2010/wordprocessingShape">
                    <wps:wsp>
                      <wps:cNvSpPr/>
                      <wps:spPr>
                        <a:xfrm>
                          <a:off x="0" y="0"/>
                          <a:ext cx="5161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0" o:spid="_x0000_s1026" style="position:absolute;margin-left:257.1pt;margin-top:129.05pt;width:40.65pt;height:7.9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741184" behindDoc="0" locked="0" layoutInCell="1" allowOverlap="1" wp14:anchorId="1F66E841" wp14:editId="49E8CC32">
                <wp:simplePos x="0" y="0"/>
                <wp:positionH relativeFrom="column">
                  <wp:posOffset>3264913</wp:posOffset>
                </wp:positionH>
                <wp:positionV relativeFrom="paragraph">
                  <wp:posOffset>1335054</wp:posOffset>
                </wp:positionV>
                <wp:extent cx="516103" cy="100977"/>
                <wp:effectExtent l="0" t="0" r="0" b="0"/>
                <wp:wrapNone/>
                <wp:docPr id="238" name="Dikdörtgen 238"/>
                <wp:cNvGraphicFramePr/>
                <a:graphic xmlns:a="http://schemas.openxmlformats.org/drawingml/2006/main">
                  <a:graphicData uri="http://schemas.microsoft.com/office/word/2010/wordprocessingShape">
                    <wps:wsp>
                      <wps:cNvSpPr/>
                      <wps:spPr>
                        <a:xfrm>
                          <a:off x="0" y="0"/>
                          <a:ext cx="5161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38" o:spid="_x0000_s1026" style="position:absolute;margin-left:257.1pt;margin-top:105.1pt;width:40.65pt;height:7.9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" fillcolor="#c6d9f1 [671]" stroked="f" strokeweight="2pt"/>
            </w:pict>
          </mc:Fallback>
        </mc:AlternateContent>
      </w:r>
      <w:r w:rsidR="00B84324">
        <w:rPr>
          <w:noProof/>
          <w:lang w:val="tr-TR"/>
        </w:rPr>
        <w:drawing>
          <wp:inline distT="0" distB="0" distL="0" distR="0" wp14:anchorId="06E1F680" wp14:editId="25BA4898">
            <wp:extent cx="6052185" cy="2853055"/>
            <wp:effectExtent l="57150" t="57150" r="120015" b="118745"/>
            <wp:docPr id="183" name="Görüntü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örüntü73"/>
                    <pic:cNvPicPr>
                      <a:picLocks noChangeAspect="1" noChangeArrowheads="1"/>
                    </pic:cNvPicPr>
                  </pic:nvPicPr>
                  <pic:blipFill>
                    <a:blip r:embed="rId190"/>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B84324">
      <w:r>
        <w:tab/>
        <w:t>Randevu oluştuktan sonra kullanıcıya ra</w:t>
      </w:r>
      <w:r w:rsidR="00543E89">
        <w:t>n</w:t>
      </w:r>
      <w:r>
        <w:t>devu hakkında bilgiler gösterilmektedir. Kullanıcı bu ekrandan Rand</w:t>
      </w:r>
      <w:r w:rsidR="00543E89">
        <w:t>evuyu yaz</w:t>
      </w:r>
      <w:r>
        <w:t>d</w:t>
      </w:r>
      <w:r w:rsidR="00543E89">
        <w:t>ı</w:t>
      </w:r>
      <w:r>
        <w:t>rabilir, randevular listelenebilir ve yeni randevu oluşturma ekranına kullanıcı doğrudan gidebilir.</w:t>
      </w:r>
    </w:p>
    <w:p w:rsidR="00000AEF" w:rsidRDefault="00B84324">
      <w:pPr>
        <w:pStyle w:val="Balk4"/>
        <w:numPr>
          <w:ilvl w:val="2"/>
          <w:numId w:val="1"/>
        </w:numPr>
      </w:pPr>
      <w:bookmarkStart w:id="224" w:name="_Toc35361321"/>
      <w:r>
        <w:rPr>
          <w:color w:val="00000A"/>
          <w:sz w:val="22"/>
        </w:rPr>
        <w:t>Randevu Takip</w:t>
      </w:r>
      <w:bookmarkEnd w:id="224"/>
    </w:p>
    <w:p w:rsidR="00000AEF" w:rsidRDefault="00B84324">
      <w:pPr>
        <w:rPr>
          <w:szCs w:val="24"/>
        </w:rPr>
      </w:pPr>
      <w:r>
        <w:rPr>
          <w:szCs w:val="24"/>
        </w:rPr>
        <w:tab/>
        <w:t>Talep edilen rand</w:t>
      </w:r>
      <w:r w:rsidR="00543E89">
        <w:rPr>
          <w:szCs w:val="24"/>
        </w:rPr>
        <w:t>e</w:t>
      </w:r>
      <w:r>
        <w:rPr>
          <w:szCs w:val="24"/>
        </w:rPr>
        <w:t>vuların görüntülendiği ve iptal işlemlerinin yapılabildiği ekran</w:t>
      </w:r>
      <w:r w:rsidR="00B14E12">
        <w:rPr>
          <w:szCs w:val="24"/>
        </w:rPr>
        <w:t>dır</w:t>
      </w:r>
      <w:r>
        <w:rPr>
          <w:szCs w:val="24"/>
        </w:rPr>
        <w:t>. Örnek ekran görü</w:t>
      </w:r>
      <w:r w:rsidR="00B14E12">
        <w:rPr>
          <w:szCs w:val="24"/>
        </w:rPr>
        <w:t>n</w:t>
      </w:r>
      <w:r>
        <w:rPr>
          <w:szCs w:val="24"/>
        </w:rPr>
        <w:t>tüsü aşağıda görünmektedir.</w:t>
      </w:r>
    </w:p>
    <w:p w:rsidR="00000AEF" w:rsidRDefault="00897917">
      <w:bookmarkStart w:id="225" w:name="_GoBack"/>
      <w:r>
        <w:rPr>
          <w:noProof/>
          <w:lang w:val="tr-TR"/>
        </w:rPr>
        <mc:AlternateContent>
          <mc:Choice Requires="wps">
            <w:drawing>
              <wp:anchor distT="0" distB="0" distL="114300" distR="114300" simplePos="0" relativeHeight="251759616" behindDoc="0" locked="0" layoutInCell="1" allowOverlap="1" wp14:anchorId="7908B58B" wp14:editId="5E2989A3">
                <wp:simplePos x="0" y="0"/>
                <wp:positionH relativeFrom="column">
                  <wp:posOffset>601010</wp:posOffset>
                </wp:positionH>
                <wp:positionV relativeFrom="paragraph">
                  <wp:posOffset>2087884</wp:posOffset>
                </wp:positionV>
                <wp:extent cx="1144403" cy="100977"/>
                <wp:effectExtent l="0" t="0" r="0" b="0"/>
                <wp:wrapNone/>
                <wp:docPr id="248" name="Dikdörtgen 248"/>
                <wp:cNvGraphicFramePr/>
                <a:graphic xmlns:a="http://schemas.openxmlformats.org/drawingml/2006/main">
                  <a:graphicData uri="http://schemas.microsoft.com/office/word/2010/wordprocessingShape">
                    <wps:wsp>
                      <wps:cNvSpPr/>
                      <wps:spPr>
                        <a:xfrm>
                          <a:off x="0" y="0"/>
                          <a:ext cx="11444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8" o:spid="_x0000_s1026" style="position:absolute;margin-left:47.3pt;margin-top:164.4pt;width:90.1pt;height:7.9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" fillcolor="#c6d9f1 [671]" stroked="f" strokeweight="2pt"/>
            </w:pict>
          </mc:Fallback>
        </mc:AlternateContent>
      </w:r>
      <w:bookmarkEnd w:id="225"/>
      <w:r>
        <w:rPr>
          <w:noProof/>
          <w:lang w:val="tr-TR"/>
        </w:rPr>
        <mc:AlternateContent>
          <mc:Choice Requires="wps">
            <w:drawing>
              <wp:anchor distT="0" distB="0" distL="114300" distR="114300" simplePos="0" relativeHeight="251757568" behindDoc="0" locked="0" layoutInCell="1" allowOverlap="1" wp14:anchorId="74BC8F05" wp14:editId="00C79A39">
                <wp:simplePos x="0" y="0"/>
                <wp:positionH relativeFrom="column">
                  <wp:posOffset>601010</wp:posOffset>
                </wp:positionH>
                <wp:positionV relativeFrom="paragraph">
                  <wp:posOffset>1807393</wp:posOffset>
                </wp:positionV>
                <wp:extent cx="1144403" cy="100977"/>
                <wp:effectExtent l="0" t="0" r="0" b="0"/>
                <wp:wrapNone/>
                <wp:docPr id="247" name="Dikdörtgen 247"/>
                <wp:cNvGraphicFramePr/>
                <a:graphic xmlns:a="http://schemas.openxmlformats.org/drawingml/2006/main">
                  <a:graphicData uri="http://schemas.microsoft.com/office/word/2010/wordprocessingShape">
                    <wps:wsp>
                      <wps:cNvSpPr/>
                      <wps:spPr>
                        <a:xfrm>
                          <a:off x="0" y="0"/>
                          <a:ext cx="11444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7" o:spid="_x0000_s1026" style="position:absolute;margin-left:47.3pt;margin-top:142.3pt;width:90.1pt;height:7.9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755520" behindDoc="0" locked="0" layoutInCell="1" allowOverlap="1" wp14:anchorId="5B0C1F04" wp14:editId="7B0ECAAB">
                <wp:simplePos x="0" y="0"/>
                <wp:positionH relativeFrom="column">
                  <wp:posOffset>601010</wp:posOffset>
                </wp:positionH>
                <wp:positionV relativeFrom="paragraph">
                  <wp:posOffset>1526903</wp:posOffset>
                </wp:positionV>
                <wp:extent cx="1144403" cy="100977"/>
                <wp:effectExtent l="0" t="0" r="0" b="0"/>
                <wp:wrapNone/>
                <wp:docPr id="246" name="Dikdörtgen 246"/>
                <wp:cNvGraphicFramePr/>
                <a:graphic xmlns:a="http://schemas.openxmlformats.org/drawingml/2006/main">
                  <a:graphicData uri="http://schemas.microsoft.com/office/word/2010/wordprocessingShape">
                    <wps:wsp>
                      <wps:cNvSpPr/>
                      <wps:spPr>
                        <a:xfrm>
                          <a:off x="0" y="0"/>
                          <a:ext cx="11444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6" o:spid="_x0000_s1026" style="position:absolute;margin-left:47.3pt;margin-top:120.25pt;width:90.1pt;height:7.9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753472" behindDoc="0" locked="0" layoutInCell="1" allowOverlap="1" wp14:anchorId="2A665AB2" wp14:editId="33B2373B">
                <wp:simplePos x="0" y="0"/>
                <wp:positionH relativeFrom="column">
                  <wp:posOffset>601010</wp:posOffset>
                </wp:positionH>
                <wp:positionV relativeFrom="paragraph">
                  <wp:posOffset>1268851</wp:posOffset>
                </wp:positionV>
                <wp:extent cx="1144403" cy="100977"/>
                <wp:effectExtent l="0" t="0" r="0" b="0"/>
                <wp:wrapNone/>
                <wp:docPr id="245" name="Dikdörtgen 245"/>
                <wp:cNvGraphicFramePr/>
                <a:graphic xmlns:a="http://schemas.openxmlformats.org/drawingml/2006/main">
                  <a:graphicData uri="http://schemas.microsoft.com/office/word/2010/wordprocessingShape">
                    <wps:wsp>
                      <wps:cNvSpPr/>
                      <wps:spPr>
                        <a:xfrm>
                          <a:off x="0" y="0"/>
                          <a:ext cx="11444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5" o:spid="_x0000_s1026" style="position:absolute;margin-left:47.3pt;margin-top:99.9pt;width:90.1pt;height:7.9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" fillcolor="#c6d9f1 [671]" stroked="f" strokeweight="2pt"/>
            </w:pict>
          </mc:Fallback>
        </mc:AlternateContent>
      </w:r>
      <w:r>
        <w:rPr>
          <w:noProof/>
          <w:lang w:val="tr-TR"/>
        </w:rPr>
        <mc:AlternateContent>
          <mc:Choice Requires="wps">
            <w:drawing>
              <wp:anchor distT="0" distB="0" distL="114300" distR="114300" simplePos="0" relativeHeight="251751424" behindDoc="0" locked="0" layoutInCell="1" allowOverlap="1" wp14:anchorId="50B43D72" wp14:editId="2DA621FF">
                <wp:simplePos x="0" y="0"/>
                <wp:positionH relativeFrom="column">
                  <wp:posOffset>600249</wp:posOffset>
                </wp:positionH>
                <wp:positionV relativeFrom="paragraph">
                  <wp:posOffset>987573</wp:posOffset>
                </wp:positionV>
                <wp:extent cx="1144403" cy="100977"/>
                <wp:effectExtent l="0" t="0" r="0" b="0"/>
                <wp:wrapNone/>
                <wp:docPr id="244" name="Dikdörtgen 244"/>
                <wp:cNvGraphicFramePr/>
                <a:graphic xmlns:a="http://schemas.openxmlformats.org/drawingml/2006/main">
                  <a:graphicData uri="http://schemas.microsoft.com/office/word/2010/wordprocessingShape">
                    <wps:wsp>
                      <wps:cNvSpPr/>
                      <wps:spPr>
                        <a:xfrm>
                          <a:off x="0" y="0"/>
                          <a:ext cx="1144403" cy="10097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44" o:spid="_x0000_s1026" style="position:absolute;margin-left:47.25pt;margin-top:77.75pt;width:90.1pt;height:7.9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" fillcolor="#c6d9f1 [671]" stroked="f" strokeweight="2pt"/>
            </w:pict>
          </mc:Fallback>
        </mc:AlternateContent>
      </w:r>
      <w:r w:rsidR="00B84324">
        <w:rPr>
          <w:noProof/>
          <w:lang w:val="tr-TR"/>
        </w:rPr>
        <w:drawing>
          <wp:inline distT="0" distB="0" distL="0" distR="0" wp14:anchorId="420631B9" wp14:editId="02AE4F57">
            <wp:extent cx="6052185" cy="2790825"/>
            <wp:effectExtent l="57150" t="57150" r="120015" b="123825"/>
            <wp:docPr id="184" name="Görüntü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örüntü74"/>
                    <pic:cNvPicPr>
                      <a:picLocks noChangeAspect="1" noChangeArrowheads="1"/>
                    </pic:cNvPicPr>
                  </pic:nvPicPr>
                  <pic:blipFill>
                    <a:blip r:embed="rId191"/>
                    <a:stretch>
                      <a:fillRect/>
                    </a:stretch>
                  </pic:blipFill>
                  <pic:spPr bwMode="auto">
                    <a:xfrm>
                      <a:off x="0" y="0"/>
                      <a:ext cx="6052185" cy="2790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36" w:type="dxa"/>
        <w:tblInd w:w="36" w:type="dxa"/>
        <w:tblCellMar>
          <w:left w:w="0" w:type="dxa"/>
          <w:right w:w="0" w:type="dxa"/>
        </w:tblCellMar>
        <w:tblLook w:val="0000" w:firstRow="0" w:lastRow="0" w:firstColumn="0" w:lastColumn="0" w:noHBand="0" w:noVBand="0"/>
      </w:tblPr>
      <w:tblGrid>
        <w:gridCol w:w="734"/>
        <w:gridCol w:w="8302"/>
      </w:tblGrid>
      <w:tr w:rsidR="00000AEF">
        <w:trPr>
          <w:trHeight w:val="737"/>
        </w:trPr>
        <w:tc>
          <w:tcPr>
            <w:tcW w:w="734" w:type="dxa"/>
            <w:shd w:val="clear" w:color="auto" w:fill="auto"/>
            <w:vAlign w:val="center"/>
          </w:tcPr>
          <w:p w:rsidR="00000AEF" w:rsidRDefault="00B84324">
            <w:pPr>
              <w:pStyle w:val="Tabloerii"/>
              <w:jc w:val="center"/>
            </w:pPr>
            <w:r>
              <w:rPr>
                <w:noProof/>
                <w:lang w:val="tr-TR"/>
              </w:rPr>
              <w:lastRenderedPageBreak/>
              <w:drawing>
                <wp:inline distT="0" distB="0" distL="0" distR="0">
                  <wp:extent cx="450215" cy="396240"/>
                  <wp:effectExtent l="0" t="0" r="0" b="0"/>
                  <wp:docPr id="185" name="Görüntü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örüntü75"/>
                          <pic:cNvPicPr>
                            <a:picLocks noChangeAspect="1" noChangeArrowheads="1"/>
                          </pic:cNvPicPr>
                        </pic:nvPicPr>
                        <pic:blipFill>
                          <a:blip r:embed="rId155"/>
                          <a:stretch>
                            <a:fillRect/>
                          </a:stretch>
                        </pic:blipFill>
                        <pic:spPr bwMode="auto">
                          <a:xfrm>
                            <a:off x="0" y="0"/>
                            <a:ext cx="450215" cy="396240"/>
                          </a:xfrm>
                          <a:prstGeom prst="rect">
                            <a:avLst/>
                          </a:prstGeom>
                        </pic:spPr>
                      </pic:pic>
                    </a:graphicData>
                  </a:graphic>
                </wp:inline>
              </w:drawing>
            </w:r>
            <w:bookmarkStart w:id="226" w:name="btnERandevuIptal"/>
            <w:bookmarkEnd w:id="226"/>
          </w:p>
        </w:tc>
        <w:tc>
          <w:tcPr>
            <w:tcW w:w="8301" w:type="dxa"/>
            <w:shd w:val="clear" w:color="auto" w:fill="auto"/>
            <w:vAlign w:val="center"/>
          </w:tcPr>
          <w:p w:rsidR="00000AEF" w:rsidRDefault="00B84324">
            <w:r>
              <w:rPr>
                <w:rFonts w:eastAsia="Times New Roman"/>
              </w:rPr>
              <w:t>Butonu ile randevu iptal işlemi yapılır.</w:t>
            </w:r>
          </w:p>
        </w:tc>
      </w:tr>
    </w:tbl>
    <w:p w:rsidR="00000AEF" w:rsidRDefault="00000AEF"/>
    <w:p w:rsidR="00000AEF" w:rsidRDefault="00B84324">
      <w:pPr>
        <w:pStyle w:val="Balk4"/>
        <w:numPr>
          <w:ilvl w:val="2"/>
          <w:numId w:val="1"/>
        </w:numPr>
      </w:pPr>
      <w:bookmarkStart w:id="227" w:name="_Toc35361322"/>
      <w:r>
        <w:rPr>
          <w:color w:val="00000A"/>
          <w:sz w:val="22"/>
        </w:rPr>
        <w:t>Randevu İşlem Evrakları</w:t>
      </w:r>
      <w:bookmarkEnd w:id="227"/>
    </w:p>
    <w:p w:rsidR="00000AEF" w:rsidRDefault="00B84324">
      <w:r>
        <w:rPr>
          <w:szCs w:val="24"/>
        </w:rPr>
        <w:tab/>
        <w:t>E-Randevu ile oluşturduğumuz rand</w:t>
      </w:r>
      <w:r w:rsidR="00B14E12">
        <w:rPr>
          <w:szCs w:val="24"/>
        </w:rPr>
        <w:t>e</w:t>
      </w:r>
      <w:r>
        <w:rPr>
          <w:szCs w:val="24"/>
        </w:rPr>
        <w:t>vular için tapu müdürlüğüne gitmeden hazırlayacağımız evrakl</w:t>
      </w:r>
      <w:r w:rsidR="00B14E12">
        <w:rPr>
          <w:szCs w:val="24"/>
        </w:rPr>
        <w:t>arın ne olarak olduğunu görebil</w:t>
      </w:r>
      <w:r>
        <w:rPr>
          <w:szCs w:val="24"/>
        </w:rPr>
        <w:t>diğimiz ekran</w:t>
      </w:r>
      <w:r w:rsidR="00B14E12">
        <w:rPr>
          <w:szCs w:val="24"/>
        </w:rPr>
        <w:t>dır</w:t>
      </w:r>
      <w:r>
        <w:rPr>
          <w:szCs w:val="24"/>
        </w:rPr>
        <w:t>. İşlem türü ve işlem tipi seçilerek gerekli evraklar görülebilmektedir. Örnek ekran görüntüsü aşağıda bulunmaktadır.</w:t>
      </w:r>
    </w:p>
    <w:p w:rsidR="00000AEF" w:rsidRDefault="00000AEF">
      <w:pPr>
        <w:rPr>
          <w:szCs w:val="24"/>
        </w:rPr>
      </w:pPr>
    </w:p>
    <w:p w:rsidR="00000AEF" w:rsidRDefault="00B84324">
      <w:r>
        <w:rPr>
          <w:noProof/>
          <w:lang w:val="tr-TR"/>
        </w:rPr>
        <w:drawing>
          <wp:inline distT="0" distB="0" distL="0" distR="0">
            <wp:extent cx="6052185" cy="2790825"/>
            <wp:effectExtent l="57150" t="57150" r="120015" b="123825"/>
            <wp:docPr id="186" name="Görüntü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örüntü79"/>
                    <pic:cNvPicPr>
                      <a:picLocks noChangeAspect="1" noChangeArrowheads="1"/>
                    </pic:cNvPicPr>
                  </pic:nvPicPr>
                  <pic:blipFill>
                    <a:blip r:embed="rId192"/>
                    <a:stretch>
                      <a:fillRect/>
                    </a:stretch>
                  </pic:blipFill>
                  <pic:spPr bwMode="auto">
                    <a:xfrm>
                      <a:off x="0" y="0"/>
                      <a:ext cx="6052185" cy="2790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AEF" w:rsidRDefault="00000AEF">
      <w:pPr>
        <w:rPr>
          <w:szCs w:val="24"/>
        </w:rPr>
      </w:pPr>
    </w:p>
    <w:p w:rsidR="00000AEF" w:rsidRDefault="00B84324">
      <w:pPr>
        <w:pStyle w:val="Balk4"/>
        <w:numPr>
          <w:ilvl w:val="2"/>
          <w:numId w:val="1"/>
        </w:numPr>
        <w:rPr>
          <w:color w:val="00000A"/>
          <w:sz w:val="22"/>
        </w:rPr>
      </w:pPr>
      <w:bookmarkStart w:id="228" w:name="_Toc35361323"/>
      <w:r>
        <w:rPr>
          <w:color w:val="00000A"/>
          <w:sz w:val="22"/>
        </w:rPr>
        <w:t>Müdürlük İletişim Bilgileri</w:t>
      </w:r>
      <w:bookmarkEnd w:id="228"/>
    </w:p>
    <w:p w:rsidR="00000AEF" w:rsidRDefault="00B84324">
      <w:r>
        <w:rPr>
          <w:szCs w:val="24"/>
        </w:rPr>
        <w:tab/>
        <w:t>Herhangi bir müdürlüğün iletişim bilgilerine ulaşabileceğimiz ekran. İl ve ilçe bilgileri zorunlu alan olarak girilerek iletişim bilgilerine ulaşılmaktadır. Örnek ekran görüntüsü aşağıda görülmektedir.</w:t>
      </w:r>
    </w:p>
    <w:p w:rsidR="00000AEF" w:rsidRDefault="00B84324">
      <w:r>
        <w:rPr>
          <w:noProof/>
          <w:lang w:val="tr-TR"/>
        </w:rPr>
        <w:lastRenderedPageBreak/>
        <w:drawing>
          <wp:inline distT="0" distB="0" distL="0" distR="0">
            <wp:extent cx="6052185" cy="2103120"/>
            <wp:effectExtent l="57150" t="57150" r="120015" b="106680"/>
            <wp:docPr id="187" name="Görüntü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örüntü81"/>
                    <pic:cNvPicPr>
                      <a:picLocks noChangeAspect="1" noChangeArrowheads="1"/>
                    </pic:cNvPicPr>
                  </pic:nvPicPr>
                  <pic:blipFill>
                    <a:blip r:embed="rId193"/>
                    <a:stretch>
                      <a:fillRect/>
                    </a:stretch>
                  </pic:blipFill>
                  <pic:spPr bwMode="auto">
                    <a:xfrm>
                      <a:off x="0" y="0"/>
                      <a:ext cx="6052185" cy="2103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000AEF">
      <w:type w:val="continuous"/>
      <w:pgSz w:w="11906" w:h="16838"/>
      <w:pgMar w:top="1440" w:right="1440" w:bottom="1440" w:left="1440" w:header="720" w:footer="414"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5BF" w:rsidRDefault="005005BF">
      <w:pPr>
        <w:spacing w:after="0" w:line="240" w:lineRule="auto"/>
      </w:pPr>
      <w:r>
        <w:separator/>
      </w:r>
    </w:p>
  </w:endnote>
  <w:endnote w:type="continuationSeparator" w:id="0">
    <w:p w:rsidR="005005BF" w:rsidRDefault="00500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panose1 w:val="020B0604020202020204"/>
    <w:charset w:val="A2"/>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22" w:rsidRDefault="00301822">
    <w:pPr>
      <w:pStyle w:val="Altbilgi"/>
      <w:pBdr>
        <w:top w:val="thinThickSmallGap" w:sz="24" w:space="1" w:color="622423"/>
      </w:pBdr>
    </w:pPr>
    <w:r>
      <w:t xml:space="preserve">Şirket </w:t>
    </w:r>
    <w:proofErr w:type="spellStart"/>
    <w:r>
      <w:t>Portalı</w:t>
    </w:r>
    <w:proofErr w:type="spellEnd"/>
    <w:r>
      <w:t xml:space="preserve"> Kullanım Kılavuzu</w:t>
    </w:r>
    <w:r>
      <w:rPr>
        <w:rFonts w:ascii="Calibri" w:hAnsi="Calibri"/>
      </w:rPr>
      <w:tab/>
    </w:r>
    <w:r>
      <w:rPr>
        <w:rFonts w:ascii="Calibri" w:hAnsi="Calibri"/>
      </w:rPr>
      <w:tab/>
    </w:r>
    <w:r>
      <w:rPr>
        <w:rFonts w:ascii="Calibri" w:hAnsi="Calibri"/>
        <w:lang w:val="tr-TR"/>
      </w:rPr>
      <w:t xml:space="preserve">Sayfa </w:t>
    </w:r>
    <w:r>
      <w:fldChar w:fldCharType="begin"/>
    </w:r>
    <w:r>
      <w:instrText>PAGE</w:instrText>
    </w:r>
    <w:r>
      <w:fldChar w:fldCharType="separate"/>
    </w:r>
    <w:r w:rsidR="003E430F">
      <w:rPr>
        <w:noProof/>
      </w:rPr>
      <w:t>1</w:t>
    </w:r>
    <w:r>
      <w:fldChar w:fldCharType="end"/>
    </w:r>
  </w:p>
  <w:p w:rsidR="00301822" w:rsidRDefault="0030182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5BF" w:rsidRDefault="005005BF">
      <w:pPr>
        <w:spacing w:after="0" w:line="240" w:lineRule="auto"/>
      </w:pPr>
      <w:r>
        <w:separator/>
      </w:r>
    </w:p>
  </w:footnote>
  <w:footnote w:type="continuationSeparator" w:id="0">
    <w:p w:rsidR="005005BF" w:rsidRDefault="005005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22" w:rsidRDefault="00301822">
    <w:pPr>
      <w:pStyle w:val="stbilgi"/>
    </w:pPr>
    <w:r>
      <w:rPr>
        <w:noProof/>
        <w:lang w:val="tr-TR"/>
      </w:rPr>
      <w:drawing>
        <wp:inline distT="0" distB="0" distL="0" distR="0" wp14:anchorId="517F6EDA" wp14:editId="20CC8C92">
          <wp:extent cx="943610" cy="864235"/>
          <wp:effectExtent l="0" t="0" r="0" b="0"/>
          <wp:docPr id="1"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50"/>
                  <pic:cNvPicPr>
                    <a:picLocks noChangeAspect="1" noChangeArrowheads="1"/>
                  </pic:cNvPicPr>
                </pic:nvPicPr>
                <pic:blipFill>
                  <a:blip r:embed="rId1"/>
                  <a:stretch>
                    <a:fillRect/>
                  </a:stretch>
                </pic:blipFill>
                <pic:spPr bwMode="auto">
                  <a:xfrm>
                    <a:off x="0" y="0"/>
                    <a:ext cx="943610" cy="864235"/>
                  </a:xfrm>
                  <a:prstGeom prst="rect">
                    <a:avLst/>
                  </a:prstGeom>
                </pic:spPr>
              </pic:pic>
            </a:graphicData>
          </a:graphic>
        </wp:inline>
      </w:drawing>
    </w:r>
    <w:r>
      <w:tab/>
    </w:r>
    <w:r>
      <w:tab/>
      <w:t xml:space="preserve">  </w:t>
    </w:r>
    <w:r>
      <w:rPr>
        <w:noProof/>
        <w:lang w:val="tr-TR"/>
      </w:rPr>
      <w:drawing>
        <wp:inline distT="0" distB="0" distL="0" distR="0" wp14:anchorId="62397BAD" wp14:editId="524A965B">
          <wp:extent cx="1721485" cy="539750"/>
          <wp:effectExtent l="0" t="0" r="0" b="0"/>
          <wp:docPr id="2"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51"/>
                  <pic:cNvPicPr>
                    <a:picLocks noChangeAspect="1" noChangeArrowheads="1"/>
                  </pic:cNvPicPr>
                </pic:nvPicPr>
                <pic:blipFill>
                  <a:blip r:embed="rId2"/>
                  <a:stretch>
                    <a:fillRect/>
                  </a:stretch>
                </pic:blipFill>
                <pic:spPr bwMode="auto">
                  <a:xfrm>
                    <a:off x="0" y="0"/>
                    <a:ext cx="1721485" cy="539750"/>
                  </a:xfrm>
                  <a:prstGeom prst="rect">
                    <a:avLst/>
                  </a:prstGeom>
                </pic:spPr>
              </pic:pic>
            </a:graphicData>
          </a:graphic>
        </wp:inline>
      </w:drawing>
    </w:r>
  </w:p>
  <w:tbl>
    <w:tblPr>
      <w:tblW w:w="9089" w:type="dxa"/>
      <w:tblCellMar>
        <w:left w:w="70" w:type="dxa"/>
        <w:right w:w="70" w:type="dxa"/>
      </w:tblCellMar>
      <w:tblLook w:val="0000" w:firstRow="0" w:lastRow="0" w:firstColumn="0" w:lastColumn="0" w:noHBand="0" w:noVBand="0"/>
    </w:tblPr>
    <w:tblGrid>
      <w:gridCol w:w="9089"/>
    </w:tblGrid>
    <w:tr w:rsidR="00301822">
      <w:trPr>
        <w:trHeight w:val="22"/>
      </w:trPr>
      <w:tc>
        <w:tcPr>
          <w:tcW w:w="9089" w:type="dxa"/>
          <w:tcBorders>
            <w:top w:val="single" w:sz="4" w:space="0" w:color="00000A"/>
            <w:bottom w:val="single" w:sz="4" w:space="0" w:color="00000A"/>
          </w:tcBorders>
          <w:shd w:val="clear" w:color="auto" w:fill="auto"/>
        </w:tcPr>
        <w:p w:rsidR="00301822" w:rsidRDefault="00301822">
          <w:pPr>
            <w:pStyle w:val="stbilgi"/>
          </w:pPr>
        </w:p>
      </w:tc>
    </w:tr>
  </w:tbl>
  <w:p w:rsidR="00301822" w:rsidRDefault="0030182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206"/>
    <w:multiLevelType w:val="multilevel"/>
    <w:tmpl w:val="38F44E0E"/>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1A261E8"/>
    <w:multiLevelType w:val="multilevel"/>
    <w:tmpl w:val="7FEE75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2F81556"/>
    <w:multiLevelType w:val="multilevel"/>
    <w:tmpl w:val="62107DA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6260F11"/>
    <w:multiLevelType w:val="multilevel"/>
    <w:tmpl w:val="7EA27D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1A1079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883C82"/>
    <w:multiLevelType w:val="multilevel"/>
    <w:tmpl w:val="EF5653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1E165FCF"/>
    <w:multiLevelType w:val="multilevel"/>
    <w:tmpl w:val="83A264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4C50AC8"/>
    <w:multiLevelType w:val="multilevel"/>
    <w:tmpl w:val="76925B9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560A7F31"/>
    <w:multiLevelType w:val="multilevel"/>
    <w:tmpl w:val="AB5A15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6FF65C4"/>
    <w:multiLevelType w:val="multilevel"/>
    <w:tmpl w:val="A85A26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8"/>
  </w:num>
  <w:num w:numId="3">
    <w:abstractNumId w:val="6"/>
  </w:num>
  <w:num w:numId="4">
    <w:abstractNumId w:val="0"/>
  </w:num>
  <w:num w:numId="5">
    <w:abstractNumId w:val="9"/>
  </w:num>
  <w:num w:numId="6">
    <w:abstractNumId w:val="5"/>
  </w:num>
  <w:num w:numId="7">
    <w:abstractNumId w:val="1"/>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EF"/>
    <w:rsid w:val="00000AEF"/>
    <w:rsid w:val="001F00E1"/>
    <w:rsid w:val="00204956"/>
    <w:rsid w:val="00301822"/>
    <w:rsid w:val="003E430F"/>
    <w:rsid w:val="005005BF"/>
    <w:rsid w:val="00543E89"/>
    <w:rsid w:val="00553DDE"/>
    <w:rsid w:val="007102E5"/>
    <w:rsid w:val="007B4057"/>
    <w:rsid w:val="00897917"/>
    <w:rsid w:val="00B10177"/>
    <w:rsid w:val="00B14E12"/>
    <w:rsid w:val="00B84324"/>
    <w:rsid w:val="00C43FE7"/>
    <w:rsid w:val="00D7259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Cs w:val="22"/>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color w:val="00000A"/>
      <w:sz w:val="22"/>
    </w:rPr>
  </w:style>
  <w:style w:type="paragraph" w:styleId="Balk1">
    <w:name w:val="heading 1"/>
    <w:basedOn w:val="Normal"/>
    <w:next w:val="Normal"/>
    <w:qFormat/>
    <w:pPr>
      <w:keepNext/>
      <w:keepLines/>
      <w:spacing w:before="400" w:after="120"/>
      <w:outlineLvl w:val="0"/>
    </w:pPr>
    <w:rPr>
      <w:sz w:val="40"/>
      <w:szCs w:val="40"/>
    </w:rPr>
  </w:style>
  <w:style w:type="paragraph" w:styleId="Balk2">
    <w:name w:val="heading 2"/>
    <w:basedOn w:val="Normal"/>
    <w:next w:val="Normal"/>
    <w:qFormat/>
    <w:pPr>
      <w:keepNext/>
      <w:keepLines/>
      <w:spacing w:before="360" w:after="120"/>
      <w:outlineLvl w:val="1"/>
    </w:pPr>
    <w:rPr>
      <w:sz w:val="32"/>
      <w:szCs w:val="32"/>
    </w:rPr>
  </w:style>
  <w:style w:type="paragraph" w:styleId="Balk3">
    <w:name w:val="heading 3"/>
    <w:basedOn w:val="Normal"/>
    <w:next w:val="Normal"/>
    <w:qFormat/>
    <w:pPr>
      <w:keepNext/>
      <w:keepLines/>
      <w:spacing w:before="320" w:after="80"/>
      <w:outlineLvl w:val="2"/>
    </w:pPr>
    <w:rPr>
      <w:color w:val="434343"/>
      <w:sz w:val="28"/>
      <w:szCs w:val="28"/>
    </w:rPr>
  </w:style>
  <w:style w:type="paragraph" w:styleId="Balk4">
    <w:name w:val="heading 4"/>
    <w:basedOn w:val="Normal"/>
    <w:next w:val="Normal"/>
    <w:qFormat/>
    <w:pPr>
      <w:keepNext/>
      <w:keepLines/>
      <w:spacing w:before="280" w:after="80"/>
      <w:outlineLvl w:val="3"/>
    </w:pPr>
    <w:rPr>
      <w:color w:val="666666"/>
      <w:sz w:val="24"/>
      <w:szCs w:val="24"/>
    </w:rPr>
  </w:style>
  <w:style w:type="paragraph" w:styleId="Balk5">
    <w:name w:val="heading 5"/>
    <w:basedOn w:val="Normal"/>
    <w:next w:val="Normal"/>
    <w:qFormat/>
    <w:pPr>
      <w:keepNext/>
      <w:keepLines/>
      <w:spacing w:before="240" w:after="80"/>
      <w:outlineLvl w:val="4"/>
    </w:pPr>
    <w:rPr>
      <w:color w:val="666666"/>
    </w:rPr>
  </w:style>
  <w:style w:type="paragraph" w:styleId="Balk6">
    <w:name w:val="heading 6"/>
    <w:basedOn w:val="Normal"/>
    <w:next w:val="Normal"/>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qFormat/>
    <w:rPr>
      <w:rFonts w:ascii="Tahoma" w:hAnsi="Tahoma" w:cs="Tahoma"/>
      <w:sz w:val="16"/>
      <w:szCs w:val="16"/>
    </w:rPr>
  </w:style>
  <w:style w:type="character" w:customStyle="1" w:styleId="stbilgiChar">
    <w:name w:val="Üstbilgi Char"/>
    <w:basedOn w:val="VarsaylanParagrafYazTipi"/>
    <w:qFormat/>
  </w:style>
  <w:style w:type="character" w:customStyle="1" w:styleId="AltbilgiChar">
    <w:name w:val="Altbilgi Char"/>
    <w:basedOn w:val="VarsaylanParagrafYazTipi"/>
    <w:qFormat/>
  </w:style>
  <w:style w:type="character" w:customStyle="1" w:styleId="nternetBalants">
    <w:name w:val="İnternet Bağlantısı"/>
    <w:basedOn w:val="VarsaylanParagrafYazTipi"/>
    <w:uiPriority w:val="99"/>
    <w:unhideWhenUsed/>
    <w:rsid w:val="00FD015A"/>
    <w:rPr>
      <w:color w:val="0000FF" w:themeColor="hyperlink"/>
      <w:u w:val="single"/>
    </w:rPr>
  </w:style>
  <w:style w:type="character" w:customStyle="1" w:styleId="DizinBalants">
    <w:name w:val="Dizin Bağlantısı"/>
    <w:qFormat/>
  </w:style>
  <w:style w:type="character" w:customStyle="1" w:styleId="ZiyaretEdilminternetBalants">
    <w:name w:val="Ziyaret Edilmiş İnternet Bağlantısı"/>
    <w:rPr>
      <w:color w:val="800000"/>
      <w:u w:val="single"/>
    </w:rPr>
  </w:style>
  <w:style w:type="character" w:customStyle="1" w:styleId="Maddemleri">
    <w:name w:val="Madde İmleri"/>
    <w:qFormat/>
    <w:rPr>
      <w:rFonts w:ascii="OpenSymbol" w:eastAsia="OpenSymbol" w:hAnsi="OpenSymbol" w:cs="OpenSymbol"/>
    </w:rPr>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pPr>
      <w:spacing w:after="140" w:line="288"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Dizin">
    <w:name w:val="Dizin"/>
    <w:basedOn w:val="Normal"/>
    <w:qFormat/>
    <w:pPr>
      <w:suppressLineNumbers/>
    </w:pPr>
  </w:style>
  <w:style w:type="paragraph" w:styleId="KonuBal">
    <w:name w:val="Title"/>
    <w:basedOn w:val="Normal"/>
    <w:next w:val="Normal"/>
    <w:qFormat/>
    <w:pPr>
      <w:keepNext/>
      <w:keepLines/>
      <w:spacing w:after="60"/>
    </w:pPr>
    <w:rPr>
      <w:sz w:val="52"/>
      <w:szCs w:val="52"/>
    </w:rPr>
  </w:style>
  <w:style w:type="paragraph" w:styleId="AltKonuBal">
    <w:name w:val="Subtitle"/>
    <w:basedOn w:val="Normal"/>
    <w:next w:val="Normal"/>
    <w:qFormat/>
    <w:pPr>
      <w:keepNext/>
      <w:keepLines/>
      <w:spacing w:after="320"/>
    </w:pPr>
    <w:rPr>
      <w:color w:val="666666"/>
      <w:sz w:val="30"/>
      <w:szCs w:val="30"/>
    </w:rPr>
  </w:style>
  <w:style w:type="paragraph" w:styleId="BalonMetni">
    <w:name w:val="Balloon Text"/>
    <w:basedOn w:val="Normal"/>
    <w:qFormat/>
    <w:pPr>
      <w:spacing w:line="240" w:lineRule="auto"/>
    </w:pPr>
    <w:rPr>
      <w:rFonts w:ascii="Tahoma" w:hAnsi="Tahoma" w:cs="Tahoma"/>
      <w:sz w:val="16"/>
      <w:szCs w:val="16"/>
    </w:rPr>
  </w:style>
  <w:style w:type="paragraph" w:customStyle="1" w:styleId="stvealtbilgi">
    <w:name w:val="Üst ve alt bilgi"/>
    <w:basedOn w:val="Normal"/>
    <w:qFormat/>
  </w:style>
  <w:style w:type="paragraph" w:styleId="stbilgi">
    <w:name w:val="header"/>
    <w:basedOn w:val="Normal"/>
    <w:pPr>
      <w:tabs>
        <w:tab w:val="center" w:pos="4536"/>
        <w:tab w:val="right" w:pos="9072"/>
      </w:tabs>
      <w:spacing w:line="240" w:lineRule="auto"/>
    </w:pPr>
  </w:style>
  <w:style w:type="paragraph" w:styleId="Altbilgi">
    <w:name w:val="footer"/>
    <w:basedOn w:val="Normal"/>
    <w:pPr>
      <w:tabs>
        <w:tab w:val="center" w:pos="4536"/>
        <w:tab w:val="right" w:pos="9072"/>
      </w:tabs>
      <w:spacing w:line="240" w:lineRule="auto"/>
    </w:pPr>
  </w:style>
  <w:style w:type="paragraph" w:styleId="TBal">
    <w:name w:val="TOC Heading"/>
    <w:basedOn w:val="Balk1"/>
    <w:next w:val="Normal"/>
    <w:qFormat/>
    <w:pPr>
      <w:spacing w:before="480" w:after="0"/>
    </w:pPr>
    <w:rPr>
      <w:rFonts w:ascii="Calibri" w:hAnsi="Calibri"/>
      <w:b/>
      <w:bCs/>
      <w:color w:val="365F91"/>
      <w:sz w:val="28"/>
      <w:szCs w:val="28"/>
      <w:lang w:val="tr-TR"/>
    </w:rPr>
  </w:style>
  <w:style w:type="paragraph" w:styleId="T1">
    <w:name w:val="toc 1"/>
    <w:basedOn w:val="Normal"/>
    <w:next w:val="Normal"/>
    <w:autoRedefine/>
    <w:uiPriority w:val="39"/>
    <w:pPr>
      <w:spacing w:after="100"/>
    </w:pPr>
  </w:style>
  <w:style w:type="paragraph" w:styleId="T2">
    <w:name w:val="toc 2"/>
    <w:basedOn w:val="Normal"/>
    <w:next w:val="Normal"/>
    <w:autoRedefine/>
    <w:uiPriority w:val="39"/>
    <w:pPr>
      <w:spacing w:after="100"/>
      <w:ind w:left="220"/>
    </w:pPr>
  </w:style>
  <w:style w:type="paragraph" w:styleId="T3">
    <w:name w:val="toc 3"/>
    <w:basedOn w:val="Normal"/>
    <w:next w:val="Normal"/>
    <w:autoRedefine/>
    <w:uiPriority w:val="39"/>
    <w:rsid w:val="00A5660E"/>
    <w:pPr>
      <w:tabs>
        <w:tab w:val="right" w:leader="dot" w:pos="9026"/>
      </w:tabs>
      <w:spacing w:after="100"/>
      <w:ind w:left="440"/>
    </w:pPr>
  </w:style>
  <w:style w:type="paragraph" w:styleId="ListeParagraf">
    <w:name w:val="List Paragraph"/>
    <w:basedOn w:val="Normal"/>
    <w:qFormat/>
    <w:pPr>
      <w:spacing w:after="0"/>
      <w:ind w:left="720"/>
      <w:contextualSpacing/>
    </w:pPr>
  </w:style>
  <w:style w:type="paragraph" w:styleId="T4">
    <w:name w:val="toc 4"/>
    <w:basedOn w:val="Normal"/>
    <w:next w:val="Normal"/>
    <w:autoRedefine/>
    <w:uiPriority w:val="39"/>
    <w:pPr>
      <w:spacing w:after="100"/>
      <w:ind w:left="660"/>
    </w:pPr>
  </w:style>
  <w:style w:type="paragraph" w:customStyle="1" w:styleId="Tabloerii">
    <w:name w:val="Tablo İçeriği"/>
    <w:basedOn w:val="Normal"/>
    <w:qFormat/>
  </w:style>
  <w:style w:type="paragraph" w:customStyle="1" w:styleId="TabloBal">
    <w:name w:val="Tablo Başlığı"/>
    <w:basedOn w:val="Tabloerii"/>
    <w:qFormat/>
  </w:style>
  <w:style w:type="paragraph" w:styleId="T5">
    <w:name w:val="toc 5"/>
    <w:basedOn w:val="Normal"/>
    <w:next w:val="Normal"/>
    <w:autoRedefine/>
    <w:uiPriority w:val="39"/>
    <w:unhideWhenUsed/>
    <w:rsid w:val="00FD015A"/>
    <w:pPr>
      <w:spacing w:after="100"/>
      <w:ind w:left="880"/>
    </w:pPr>
    <w:rPr>
      <w:rFonts w:asciiTheme="minorHAnsi" w:eastAsiaTheme="minorEastAsia" w:hAnsiTheme="minorHAnsi" w:cstheme="minorBidi"/>
      <w:color w:val="auto"/>
      <w:lang w:val="tr-TR"/>
    </w:rPr>
  </w:style>
  <w:style w:type="paragraph" w:styleId="T6">
    <w:name w:val="toc 6"/>
    <w:basedOn w:val="Normal"/>
    <w:next w:val="Normal"/>
    <w:autoRedefine/>
    <w:uiPriority w:val="39"/>
    <w:unhideWhenUsed/>
    <w:rsid w:val="00FD015A"/>
    <w:pPr>
      <w:spacing w:after="100"/>
      <w:ind w:left="1100"/>
    </w:pPr>
    <w:rPr>
      <w:rFonts w:asciiTheme="minorHAnsi" w:eastAsiaTheme="minorEastAsia" w:hAnsiTheme="minorHAnsi" w:cstheme="minorBidi"/>
      <w:color w:val="auto"/>
      <w:lang w:val="tr-TR"/>
    </w:rPr>
  </w:style>
  <w:style w:type="paragraph" w:styleId="T7">
    <w:name w:val="toc 7"/>
    <w:basedOn w:val="Normal"/>
    <w:next w:val="Normal"/>
    <w:autoRedefine/>
    <w:uiPriority w:val="39"/>
    <w:unhideWhenUsed/>
    <w:rsid w:val="00FD015A"/>
    <w:pPr>
      <w:spacing w:after="100"/>
      <w:ind w:left="1320"/>
    </w:pPr>
    <w:rPr>
      <w:rFonts w:asciiTheme="minorHAnsi" w:eastAsiaTheme="minorEastAsia" w:hAnsiTheme="minorHAnsi" w:cstheme="minorBidi"/>
      <w:color w:val="auto"/>
      <w:lang w:val="tr-TR"/>
    </w:rPr>
  </w:style>
  <w:style w:type="paragraph" w:styleId="T8">
    <w:name w:val="toc 8"/>
    <w:basedOn w:val="Normal"/>
    <w:next w:val="Normal"/>
    <w:autoRedefine/>
    <w:uiPriority w:val="39"/>
    <w:unhideWhenUsed/>
    <w:rsid w:val="00FD015A"/>
    <w:pPr>
      <w:spacing w:after="100"/>
      <w:ind w:left="1540"/>
    </w:pPr>
    <w:rPr>
      <w:rFonts w:asciiTheme="minorHAnsi" w:eastAsiaTheme="minorEastAsia" w:hAnsiTheme="minorHAnsi" w:cstheme="minorBidi"/>
      <w:color w:val="auto"/>
      <w:lang w:val="tr-TR"/>
    </w:rPr>
  </w:style>
  <w:style w:type="paragraph" w:styleId="T9">
    <w:name w:val="toc 9"/>
    <w:basedOn w:val="Normal"/>
    <w:next w:val="Normal"/>
    <w:autoRedefine/>
    <w:uiPriority w:val="39"/>
    <w:unhideWhenUsed/>
    <w:rsid w:val="00FD015A"/>
    <w:pPr>
      <w:spacing w:after="100"/>
      <w:ind w:left="1760"/>
    </w:pPr>
    <w:rPr>
      <w:rFonts w:asciiTheme="minorHAnsi" w:eastAsiaTheme="minorEastAsia" w:hAnsiTheme="minorHAnsi" w:cstheme="minorBidi"/>
      <w:color w:val="auto"/>
      <w:lang w:val="tr-TR"/>
    </w:rPr>
  </w:style>
  <w:style w:type="paragraph" w:customStyle="1" w:styleId="Alnt">
    <w:name w:val="Alıntı"/>
    <w:basedOn w:val="Normal"/>
    <w:qFormat/>
    <w:pPr>
      <w:spacing w:after="283"/>
      <w:ind w:left="567" w:right="567"/>
    </w:pPr>
  </w:style>
  <w:style w:type="paragraph" w:styleId="KaynakaBal">
    <w:name w:val="toa heading"/>
    <w:basedOn w:val="Balk"/>
    <w:pPr>
      <w:suppressLineNumbers/>
    </w:pPr>
    <w:rPr>
      <w:b/>
      <w:bCs/>
      <w:sz w:val="32"/>
      <w:szCs w:val="32"/>
    </w:rPr>
  </w:style>
  <w:style w:type="table" w:styleId="TabloKlavuzu">
    <w:name w:val="Table Grid"/>
    <w:basedOn w:val="NormalTablo"/>
    <w:uiPriority w:val="59"/>
    <w:rsid w:val="00202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102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Cs w:val="22"/>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color w:val="00000A"/>
      <w:sz w:val="22"/>
    </w:rPr>
  </w:style>
  <w:style w:type="paragraph" w:styleId="Balk1">
    <w:name w:val="heading 1"/>
    <w:basedOn w:val="Normal"/>
    <w:next w:val="Normal"/>
    <w:qFormat/>
    <w:pPr>
      <w:keepNext/>
      <w:keepLines/>
      <w:spacing w:before="400" w:after="120"/>
      <w:outlineLvl w:val="0"/>
    </w:pPr>
    <w:rPr>
      <w:sz w:val="40"/>
      <w:szCs w:val="40"/>
    </w:rPr>
  </w:style>
  <w:style w:type="paragraph" w:styleId="Balk2">
    <w:name w:val="heading 2"/>
    <w:basedOn w:val="Normal"/>
    <w:next w:val="Normal"/>
    <w:qFormat/>
    <w:pPr>
      <w:keepNext/>
      <w:keepLines/>
      <w:spacing w:before="360" w:after="120"/>
      <w:outlineLvl w:val="1"/>
    </w:pPr>
    <w:rPr>
      <w:sz w:val="32"/>
      <w:szCs w:val="32"/>
    </w:rPr>
  </w:style>
  <w:style w:type="paragraph" w:styleId="Balk3">
    <w:name w:val="heading 3"/>
    <w:basedOn w:val="Normal"/>
    <w:next w:val="Normal"/>
    <w:qFormat/>
    <w:pPr>
      <w:keepNext/>
      <w:keepLines/>
      <w:spacing w:before="320" w:after="80"/>
      <w:outlineLvl w:val="2"/>
    </w:pPr>
    <w:rPr>
      <w:color w:val="434343"/>
      <w:sz w:val="28"/>
      <w:szCs w:val="28"/>
    </w:rPr>
  </w:style>
  <w:style w:type="paragraph" w:styleId="Balk4">
    <w:name w:val="heading 4"/>
    <w:basedOn w:val="Normal"/>
    <w:next w:val="Normal"/>
    <w:qFormat/>
    <w:pPr>
      <w:keepNext/>
      <w:keepLines/>
      <w:spacing w:before="280" w:after="80"/>
      <w:outlineLvl w:val="3"/>
    </w:pPr>
    <w:rPr>
      <w:color w:val="666666"/>
      <w:sz w:val="24"/>
      <w:szCs w:val="24"/>
    </w:rPr>
  </w:style>
  <w:style w:type="paragraph" w:styleId="Balk5">
    <w:name w:val="heading 5"/>
    <w:basedOn w:val="Normal"/>
    <w:next w:val="Normal"/>
    <w:qFormat/>
    <w:pPr>
      <w:keepNext/>
      <w:keepLines/>
      <w:spacing w:before="240" w:after="80"/>
      <w:outlineLvl w:val="4"/>
    </w:pPr>
    <w:rPr>
      <w:color w:val="666666"/>
    </w:rPr>
  </w:style>
  <w:style w:type="paragraph" w:styleId="Balk6">
    <w:name w:val="heading 6"/>
    <w:basedOn w:val="Normal"/>
    <w:next w:val="Normal"/>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qFormat/>
    <w:rPr>
      <w:rFonts w:ascii="Tahoma" w:hAnsi="Tahoma" w:cs="Tahoma"/>
      <w:sz w:val="16"/>
      <w:szCs w:val="16"/>
    </w:rPr>
  </w:style>
  <w:style w:type="character" w:customStyle="1" w:styleId="stbilgiChar">
    <w:name w:val="Üstbilgi Char"/>
    <w:basedOn w:val="VarsaylanParagrafYazTipi"/>
    <w:qFormat/>
  </w:style>
  <w:style w:type="character" w:customStyle="1" w:styleId="AltbilgiChar">
    <w:name w:val="Altbilgi Char"/>
    <w:basedOn w:val="VarsaylanParagrafYazTipi"/>
    <w:qFormat/>
  </w:style>
  <w:style w:type="character" w:customStyle="1" w:styleId="nternetBalants">
    <w:name w:val="İnternet Bağlantısı"/>
    <w:basedOn w:val="VarsaylanParagrafYazTipi"/>
    <w:uiPriority w:val="99"/>
    <w:unhideWhenUsed/>
    <w:rsid w:val="00FD015A"/>
    <w:rPr>
      <w:color w:val="0000FF" w:themeColor="hyperlink"/>
      <w:u w:val="single"/>
    </w:rPr>
  </w:style>
  <w:style w:type="character" w:customStyle="1" w:styleId="DizinBalants">
    <w:name w:val="Dizin Bağlantısı"/>
    <w:qFormat/>
  </w:style>
  <w:style w:type="character" w:customStyle="1" w:styleId="ZiyaretEdilminternetBalants">
    <w:name w:val="Ziyaret Edilmiş İnternet Bağlantısı"/>
    <w:rPr>
      <w:color w:val="800000"/>
      <w:u w:val="single"/>
    </w:rPr>
  </w:style>
  <w:style w:type="character" w:customStyle="1" w:styleId="Maddemleri">
    <w:name w:val="Madde İmleri"/>
    <w:qFormat/>
    <w:rPr>
      <w:rFonts w:ascii="OpenSymbol" w:eastAsia="OpenSymbol" w:hAnsi="OpenSymbol" w:cs="OpenSymbol"/>
    </w:rPr>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pPr>
      <w:spacing w:after="140" w:line="288"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Dizin">
    <w:name w:val="Dizin"/>
    <w:basedOn w:val="Normal"/>
    <w:qFormat/>
    <w:pPr>
      <w:suppressLineNumbers/>
    </w:pPr>
  </w:style>
  <w:style w:type="paragraph" w:styleId="KonuBal">
    <w:name w:val="Title"/>
    <w:basedOn w:val="Normal"/>
    <w:next w:val="Normal"/>
    <w:qFormat/>
    <w:pPr>
      <w:keepNext/>
      <w:keepLines/>
      <w:spacing w:after="60"/>
    </w:pPr>
    <w:rPr>
      <w:sz w:val="52"/>
      <w:szCs w:val="52"/>
    </w:rPr>
  </w:style>
  <w:style w:type="paragraph" w:styleId="AltKonuBal">
    <w:name w:val="Subtitle"/>
    <w:basedOn w:val="Normal"/>
    <w:next w:val="Normal"/>
    <w:qFormat/>
    <w:pPr>
      <w:keepNext/>
      <w:keepLines/>
      <w:spacing w:after="320"/>
    </w:pPr>
    <w:rPr>
      <w:color w:val="666666"/>
      <w:sz w:val="30"/>
      <w:szCs w:val="30"/>
    </w:rPr>
  </w:style>
  <w:style w:type="paragraph" w:styleId="BalonMetni">
    <w:name w:val="Balloon Text"/>
    <w:basedOn w:val="Normal"/>
    <w:qFormat/>
    <w:pPr>
      <w:spacing w:line="240" w:lineRule="auto"/>
    </w:pPr>
    <w:rPr>
      <w:rFonts w:ascii="Tahoma" w:hAnsi="Tahoma" w:cs="Tahoma"/>
      <w:sz w:val="16"/>
      <w:szCs w:val="16"/>
    </w:rPr>
  </w:style>
  <w:style w:type="paragraph" w:customStyle="1" w:styleId="stvealtbilgi">
    <w:name w:val="Üst ve alt bilgi"/>
    <w:basedOn w:val="Normal"/>
    <w:qFormat/>
  </w:style>
  <w:style w:type="paragraph" w:styleId="stbilgi">
    <w:name w:val="header"/>
    <w:basedOn w:val="Normal"/>
    <w:pPr>
      <w:tabs>
        <w:tab w:val="center" w:pos="4536"/>
        <w:tab w:val="right" w:pos="9072"/>
      </w:tabs>
      <w:spacing w:line="240" w:lineRule="auto"/>
    </w:pPr>
  </w:style>
  <w:style w:type="paragraph" w:styleId="Altbilgi">
    <w:name w:val="footer"/>
    <w:basedOn w:val="Normal"/>
    <w:pPr>
      <w:tabs>
        <w:tab w:val="center" w:pos="4536"/>
        <w:tab w:val="right" w:pos="9072"/>
      </w:tabs>
      <w:spacing w:line="240" w:lineRule="auto"/>
    </w:pPr>
  </w:style>
  <w:style w:type="paragraph" w:styleId="TBal">
    <w:name w:val="TOC Heading"/>
    <w:basedOn w:val="Balk1"/>
    <w:next w:val="Normal"/>
    <w:qFormat/>
    <w:pPr>
      <w:spacing w:before="480" w:after="0"/>
    </w:pPr>
    <w:rPr>
      <w:rFonts w:ascii="Calibri" w:hAnsi="Calibri"/>
      <w:b/>
      <w:bCs/>
      <w:color w:val="365F91"/>
      <w:sz w:val="28"/>
      <w:szCs w:val="28"/>
      <w:lang w:val="tr-TR"/>
    </w:rPr>
  </w:style>
  <w:style w:type="paragraph" w:styleId="T1">
    <w:name w:val="toc 1"/>
    <w:basedOn w:val="Normal"/>
    <w:next w:val="Normal"/>
    <w:autoRedefine/>
    <w:uiPriority w:val="39"/>
    <w:pPr>
      <w:spacing w:after="100"/>
    </w:pPr>
  </w:style>
  <w:style w:type="paragraph" w:styleId="T2">
    <w:name w:val="toc 2"/>
    <w:basedOn w:val="Normal"/>
    <w:next w:val="Normal"/>
    <w:autoRedefine/>
    <w:uiPriority w:val="39"/>
    <w:pPr>
      <w:spacing w:after="100"/>
      <w:ind w:left="220"/>
    </w:pPr>
  </w:style>
  <w:style w:type="paragraph" w:styleId="T3">
    <w:name w:val="toc 3"/>
    <w:basedOn w:val="Normal"/>
    <w:next w:val="Normal"/>
    <w:autoRedefine/>
    <w:uiPriority w:val="39"/>
    <w:rsid w:val="00A5660E"/>
    <w:pPr>
      <w:tabs>
        <w:tab w:val="right" w:leader="dot" w:pos="9026"/>
      </w:tabs>
      <w:spacing w:after="100"/>
      <w:ind w:left="440"/>
    </w:pPr>
  </w:style>
  <w:style w:type="paragraph" w:styleId="ListeParagraf">
    <w:name w:val="List Paragraph"/>
    <w:basedOn w:val="Normal"/>
    <w:qFormat/>
    <w:pPr>
      <w:spacing w:after="0"/>
      <w:ind w:left="720"/>
      <w:contextualSpacing/>
    </w:pPr>
  </w:style>
  <w:style w:type="paragraph" w:styleId="T4">
    <w:name w:val="toc 4"/>
    <w:basedOn w:val="Normal"/>
    <w:next w:val="Normal"/>
    <w:autoRedefine/>
    <w:uiPriority w:val="39"/>
    <w:pPr>
      <w:spacing w:after="100"/>
      <w:ind w:left="660"/>
    </w:pPr>
  </w:style>
  <w:style w:type="paragraph" w:customStyle="1" w:styleId="Tabloerii">
    <w:name w:val="Tablo İçeriği"/>
    <w:basedOn w:val="Normal"/>
    <w:qFormat/>
  </w:style>
  <w:style w:type="paragraph" w:customStyle="1" w:styleId="TabloBal">
    <w:name w:val="Tablo Başlığı"/>
    <w:basedOn w:val="Tabloerii"/>
    <w:qFormat/>
  </w:style>
  <w:style w:type="paragraph" w:styleId="T5">
    <w:name w:val="toc 5"/>
    <w:basedOn w:val="Normal"/>
    <w:next w:val="Normal"/>
    <w:autoRedefine/>
    <w:uiPriority w:val="39"/>
    <w:unhideWhenUsed/>
    <w:rsid w:val="00FD015A"/>
    <w:pPr>
      <w:spacing w:after="100"/>
      <w:ind w:left="880"/>
    </w:pPr>
    <w:rPr>
      <w:rFonts w:asciiTheme="minorHAnsi" w:eastAsiaTheme="minorEastAsia" w:hAnsiTheme="minorHAnsi" w:cstheme="minorBidi"/>
      <w:color w:val="auto"/>
      <w:lang w:val="tr-TR"/>
    </w:rPr>
  </w:style>
  <w:style w:type="paragraph" w:styleId="T6">
    <w:name w:val="toc 6"/>
    <w:basedOn w:val="Normal"/>
    <w:next w:val="Normal"/>
    <w:autoRedefine/>
    <w:uiPriority w:val="39"/>
    <w:unhideWhenUsed/>
    <w:rsid w:val="00FD015A"/>
    <w:pPr>
      <w:spacing w:after="100"/>
      <w:ind w:left="1100"/>
    </w:pPr>
    <w:rPr>
      <w:rFonts w:asciiTheme="minorHAnsi" w:eastAsiaTheme="minorEastAsia" w:hAnsiTheme="minorHAnsi" w:cstheme="minorBidi"/>
      <w:color w:val="auto"/>
      <w:lang w:val="tr-TR"/>
    </w:rPr>
  </w:style>
  <w:style w:type="paragraph" w:styleId="T7">
    <w:name w:val="toc 7"/>
    <w:basedOn w:val="Normal"/>
    <w:next w:val="Normal"/>
    <w:autoRedefine/>
    <w:uiPriority w:val="39"/>
    <w:unhideWhenUsed/>
    <w:rsid w:val="00FD015A"/>
    <w:pPr>
      <w:spacing w:after="100"/>
      <w:ind w:left="1320"/>
    </w:pPr>
    <w:rPr>
      <w:rFonts w:asciiTheme="minorHAnsi" w:eastAsiaTheme="minorEastAsia" w:hAnsiTheme="minorHAnsi" w:cstheme="minorBidi"/>
      <w:color w:val="auto"/>
      <w:lang w:val="tr-TR"/>
    </w:rPr>
  </w:style>
  <w:style w:type="paragraph" w:styleId="T8">
    <w:name w:val="toc 8"/>
    <w:basedOn w:val="Normal"/>
    <w:next w:val="Normal"/>
    <w:autoRedefine/>
    <w:uiPriority w:val="39"/>
    <w:unhideWhenUsed/>
    <w:rsid w:val="00FD015A"/>
    <w:pPr>
      <w:spacing w:after="100"/>
      <w:ind w:left="1540"/>
    </w:pPr>
    <w:rPr>
      <w:rFonts w:asciiTheme="minorHAnsi" w:eastAsiaTheme="minorEastAsia" w:hAnsiTheme="minorHAnsi" w:cstheme="minorBidi"/>
      <w:color w:val="auto"/>
      <w:lang w:val="tr-TR"/>
    </w:rPr>
  </w:style>
  <w:style w:type="paragraph" w:styleId="T9">
    <w:name w:val="toc 9"/>
    <w:basedOn w:val="Normal"/>
    <w:next w:val="Normal"/>
    <w:autoRedefine/>
    <w:uiPriority w:val="39"/>
    <w:unhideWhenUsed/>
    <w:rsid w:val="00FD015A"/>
    <w:pPr>
      <w:spacing w:after="100"/>
      <w:ind w:left="1760"/>
    </w:pPr>
    <w:rPr>
      <w:rFonts w:asciiTheme="minorHAnsi" w:eastAsiaTheme="minorEastAsia" w:hAnsiTheme="minorHAnsi" w:cstheme="minorBidi"/>
      <w:color w:val="auto"/>
      <w:lang w:val="tr-TR"/>
    </w:rPr>
  </w:style>
  <w:style w:type="paragraph" w:customStyle="1" w:styleId="Alnt">
    <w:name w:val="Alıntı"/>
    <w:basedOn w:val="Normal"/>
    <w:qFormat/>
    <w:pPr>
      <w:spacing w:after="283"/>
      <w:ind w:left="567" w:right="567"/>
    </w:pPr>
  </w:style>
  <w:style w:type="paragraph" w:styleId="KaynakaBal">
    <w:name w:val="toa heading"/>
    <w:basedOn w:val="Balk"/>
    <w:pPr>
      <w:suppressLineNumbers/>
    </w:pPr>
    <w:rPr>
      <w:b/>
      <w:bCs/>
      <w:sz w:val="32"/>
      <w:szCs w:val="32"/>
    </w:rPr>
  </w:style>
  <w:style w:type="table" w:styleId="TabloKlavuzu">
    <w:name w:val="Table Grid"/>
    <w:basedOn w:val="NormalTablo"/>
    <w:uiPriority w:val="59"/>
    <w:rsid w:val="00202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102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hyperlink" Target="https://webtapudev.tkgm.gov.tr/degerlemeci" TargetMode="External"/><Relationship Id="rId112" Type="http://schemas.openxmlformats.org/officeDocument/2006/relationships/hyperlink" Target="https://webtapudev.tkgm.gov.tr/degerlemeci/basvuru-yap" TargetMode="External"/><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4.png"/><Relationship Id="rId175" Type="http://schemas.openxmlformats.org/officeDocument/2006/relationships/image" Target="media/image150.png"/><Relationship Id="rId170" Type="http://schemas.openxmlformats.org/officeDocument/2006/relationships/image" Target="media/image145.png"/><Relationship Id="rId191" Type="http://schemas.openxmlformats.org/officeDocument/2006/relationships/image" Target="media/image166.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5.png"/><Relationship Id="rId123" Type="http://schemas.openxmlformats.org/officeDocument/2006/relationships/hyperlink" Target="https://webtapudev.tkgm.gov.tr/degerlemeci/basvuru-takip" TargetMode="External"/><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2" Type="http://schemas.openxmlformats.org/officeDocument/2006/relationships/hyperlink" Target="https://webtapudev.tkgm.gov.tr/degerlemeci/tasinmaz-sorgula" TargetMode="Externa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2.png"/><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ebtapudev.tkgm.gov.tr/degerlemeci/harc-odeme" TargetMode="External"/><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6.png"/><Relationship Id="rId108" Type="http://schemas.openxmlformats.org/officeDocument/2006/relationships/hyperlink" Target="https://webtapudev.tkgm.gov.tr/degerlemeci" TargetMode="External"/><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hyperlink" Target="https://webtapudev.tkgm.gov.tr/giris" TargetMode="External"/><Relationship Id="rId70" Type="http://schemas.openxmlformats.org/officeDocument/2006/relationships/image" Target="media/image57.png"/><Relationship Id="rId75" Type="http://schemas.openxmlformats.org/officeDocument/2006/relationships/hyperlink" Target="https://webtapu.tkgm.gov.tr/" TargetMode="External"/><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hyperlink" Target="https://webtapudev.tkgm.gov.tr/degerlemeci/basvuru-takip" TargetMode="External"/><Relationship Id="rId119" Type="http://schemas.openxmlformats.org/officeDocument/2006/relationships/image" Target="media/image96.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hyperlink" Target="https://webtapudev.tkgm.gov.tr/degerlemeci" TargetMode="External"/><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72" Type="http://schemas.openxmlformats.org/officeDocument/2006/relationships/image" Target="media/image147.png"/><Relationship Id="rId193" Type="http://schemas.openxmlformats.org/officeDocument/2006/relationships/image" Target="media/image16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hyperlink" Target="https://webtapu.tkgm.gov.tr/degerlemeci-mersis-sorgula" TargetMode="External"/><Relationship Id="rId120" Type="http://schemas.openxmlformats.org/officeDocument/2006/relationships/image" Target="media/image97.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6.png"/><Relationship Id="rId162" Type="http://schemas.openxmlformats.org/officeDocument/2006/relationships/image" Target="media/image137.png"/><Relationship Id="rId183" Type="http://schemas.openxmlformats.org/officeDocument/2006/relationships/image" Target="media/image15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hyperlink" Target="https://webtapudev.tkgm.gov.tr/degerlemeci/basvuru-takip" TargetMode="External"/><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hyperlink" Target="https://webtapu.tkgm.gov.tr/degerlemeci-mersis-sorgula" TargetMode="External"/><Relationship Id="rId82" Type="http://schemas.openxmlformats.org/officeDocument/2006/relationships/image" Target="media/image68.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hyperlink" Target="https://webtapu.tkgm.gov.tr/" TargetMode="External"/><Relationship Id="rId121" Type="http://schemas.openxmlformats.org/officeDocument/2006/relationships/image" Target="media/image98.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ebtapudev.tkgm.gov.tr/degerlemeci/harc-odeme" TargetMode="External"/><Relationship Id="rId67" Type="http://schemas.openxmlformats.org/officeDocument/2006/relationships/image" Target="media/image54.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hyperlink" Target="https://webtapudev.tkgm.gov.tr/degerlemeci/basvuru-yap" TargetMode="External"/><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theme" Target="theme/theme1.xml"/><Relationship Id="rId190" Type="http://schemas.openxmlformats.org/officeDocument/2006/relationships/image" Target="media/image165.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webtapudev.tkgm.gov.tr/degerlemeci/basvuru-takip" TargetMode="External"/><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55.png"/><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41C7-7F67-4ED4-A8D4-3DDCFE43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5212</Words>
  <Characters>29712</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Manavbaşı</dc:creator>
  <cp:lastModifiedBy>Deniz Manavbaşı</cp:lastModifiedBy>
  <cp:revision>3</cp:revision>
  <cp:lastPrinted>2020-03-24T11:03:00Z</cp:lastPrinted>
  <dcterms:created xsi:type="dcterms:W3CDTF">2020-03-24T11:03:00Z</dcterms:created>
  <dcterms:modified xsi:type="dcterms:W3CDTF">2020-03-24T11:04:00Z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