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86" w:rsidRDefault="00082586" w:rsidP="00FF5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“TKMP-EF KADASTRO HARİTALARININ SAYISALLAŞTIRILMASI (3402 S.K./Ek-1) ÇALIŞMALARI EĞİTİM VE DEĞERLENDİRME TOPLANTISI”NA KATILACAKLARIN DİKKATİNE</w:t>
      </w:r>
    </w:p>
    <w:p w:rsidR="000A6DC5" w:rsidRDefault="000A6DC5" w:rsidP="000A6DC5">
      <w:pPr>
        <w:pStyle w:val="ListeParagraf"/>
      </w:pPr>
    </w:p>
    <w:p w:rsidR="00F51236" w:rsidRDefault="000A6DC5" w:rsidP="000A6DC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6E5E">
        <w:rPr>
          <w:rFonts w:ascii="Times New Roman" w:hAnsi="Times New Roman" w:cs="Times New Roman"/>
          <w:b/>
          <w:sz w:val="28"/>
          <w:szCs w:val="28"/>
        </w:rPr>
        <w:t>Otele giriş tarihi : 19 Aralık 2016</w:t>
      </w:r>
      <w:r w:rsidR="0073008E">
        <w:rPr>
          <w:rFonts w:ascii="Times New Roman" w:hAnsi="Times New Roman" w:cs="Times New Roman"/>
          <w:sz w:val="28"/>
          <w:szCs w:val="28"/>
        </w:rPr>
        <w:t xml:space="preserve"> Pazartesi günü sabah kahvaltısı ile başlayacak ve odaların müsaitlik durumuna göre odalara yerleşilecektir.</w:t>
      </w:r>
    </w:p>
    <w:p w:rsidR="00F72476" w:rsidRPr="00FD4733" w:rsidRDefault="00F72476" w:rsidP="00F72476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p w:rsidR="000A6DC5" w:rsidRDefault="000A6DC5" w:rsidP="000A6DC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6E5E">
        <w:rPr>
          <w:rFonts w:ascii="Times New Roman" w:hAnsi="Times New Roman" w:cs="Times New Roman"/>
          <w:b/>
          <w:sz w:val="28"/>
          <w:szCs w:val="28"/>
        </w:rPr>
        <w:t>Otelden ayrılış tarihi : 24 Aralık 2016</w:t>
      </w:r>
      <w:r w:rsidR="0073008E">
        <w:rPr>
          <w:rFonts w:ascii="Times New Roman" w:hAnsi="Times New Roman" w:cs="Times New Roman"/>
          <w:sz w:val="28"/>
          <w:szCs w:val="28"/>
        </w:rPr>
        <w:t xml:space="preserve"> saat 12:00’ye </w:t>
      </w:r>
      <w:r w:rsidR="00F027C3">
        <w:rPr>
          <w:rFonts w:ascii="Times New Roman" w:hAnsi="Times New Roman" w:cs="Times New Roman"/>
          <w:sz w:val="28"/>
          <w:szCs w:val="28"/>
        </w:rPr>
        <w:t xml:space="preserve">kadar </w:t>
      </w:r>
      <w:r w:rsidR="0073008E">
        <w:rPr>
          <w:rFonts w:ascii="Times New Roman" w:hAnsi="Times New Roman" w:cs="Times New Roman"/>
          <w:sz w:val="28"/>
          <w:szCs w:val="28"/>
        </w:rPr>
        <w:t>yapılacaktır.</w:t>
      </w:r>
    </w:p>
    <w:p w:rsidR="00F72476" w:rsidRPr="00FD4733" w:rsidRDefault="00F72476" w:rsidP="00F72476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p w:rsidR="000E5C56" w:rsidRPr="00E922CC" w:rsidRDefault="000A6DC5" w:rsidP="000E5C56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r w:rsidRPr="006243D7">
        <w:rPr>
          <w:rFonts w:ascii="Times New Roman" w:hAnsi="Times New Roman" w:cs="Times New Roman"/>
          <w:sz w:val="28"/>
          <w:szCs w:val="28"/>
        </w:rPr>
        <w:t xml:space="preserve">Otele ailesiyle katılacak olan </w:t>
      </w:r>
      <w:r w:rsidR="00862196">
        <w:rPr>
          <w:rFonts w:ascii="Times New Roman" w:hAnsi="Times New Roman" w:cs="Times New Roman"/>
          <w:sz w:val="28"/>
          <w:szCs w:val="28"/>
        </w:rPr>
        <w:t>personelin</w:t>
      </w:r>
      <w:r w:rsidRPr="006243D7">
        <w:rPr>
          <w:rFonts w:ascii="Times New Roman" w:hAnsi="Times New Roman" w:cs="Times New Roman"/>
          <w:sz w:val="28"/>
          <w:szCs w:val="28"/>
        </w:rPr>
        <w:t xml:space="preserve"> </w:t>
      </w:r>
      <w:r w:rsidR="00267870" w:rsidRPr="006243D7">
        <w:rPr>
          <w:rFonts w:ascii="Times New Roman" w:hAnsi="Times New Roman" w:cs="Times New Roman"/>
          <w:sz w:val="28"/>
          <w:szCs w:val="28"/>
        </w:rPr>
        <w:t>rezervasyon ve ücret konusunda o</w:t>
      </w:r>
      <w:r w:rsidRPr="006243D7">
        <w:rPr>
          <w:rFonts w:ascii="Times New Roman" w:hAnsi="Times New Roman" w:cs="Times New Roman"/>
          <w:sz w:val="28"/>
          <w:szCs w:val="28"/>
        </w:rPr>
        <w:t>rganizasyonu yapan firma ile irtibata geçmeler</w:t>
      </w:r>
      <w:r w:rsidR="000E5C56">
        <w:rPr>
          <w:rFonts w:ascii="Times New Roman" w:hAnsi="Times New Roman" w:cs="Times New Roman"/>
          <w:sz w:val="28"/>
          <w:szCs w:val="28"/>
        </w:rPr>
        <w:t>i gerekmektedir. (Kun Turizm (e-posta</w:t>
      </w:r>
      <w:r w:rsidRPr="006243D7">
        <w:rPr>
          <w:rFonts w:ascii="Times New Roman" w:hAnsi="Times New Roman" w:cs="Times New Roman"/>
          <w:sz w:val="28"/>
          <w:szCs w:val="28"/>
        </w:rPr>
        <w:t xml:space="preserve">: </w:t>
      </w:r>
      <w:r w:rsidR="000E5C56">
        <w:rPr>
          <w:rFonts w:ascii="Times New Roman" w:hAnsi="Times New Roman" w:cs="Times New Roman"/>
          <w:sz w:val="28"/>
          <w:szCs w:val="28"/>
        </w:rPr>
        <w:t>betul.gitsin@perfecttur.com</w:t>
      </w:r>
      <w:r w:rsidRPr="006243D7">
        <w:rPr>
          <w:rFonts w:ascii="Times New Roman" w:hAnsi="Times New Roman" w:cs="Times New Roman"/>
          <w:sz w:val="28"/>
          <w:szCs w:val="28"/>
        </w:rPr>
        <w:t>)</w:t>
      </w:r>
      <w:r w:rsidR="000E5C56" w:rsidRPr="000E5C56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</w:t>
      </w:r>
      <w:r w:rsidR="000E5C56" w:rsidRPr="00E922CC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En geç 16 Aralık 2016 tarihine kadar yazılı olarak bilg</w:t>
      </w:r>
      <w:r w:rsidR="000E5C56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i verilmesi gerekmektedir.</w:t>
      </w:r>
    </w:p>
    <w:p w:rsidR="000A6DC5" w:rsidRDefault="000A6DC5" w:rsidP="000E5C56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p w:rsidR="00FD4733" w:rsidRDefault="00FD4733" w:rsidP="000A6DC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870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rganizasyonu yapan firma, katılımcılara SMS ve e-posta yoluyla ulaşacak olup</w:t>
      </w:r>
      <w:r w:rsidR="0073008E">
        <w:rPr>
          <w:rFonts w:ascii="Times New Roman" w:hAnsi="Times New Roman" w:cs="Times New Roman"/>
          <w:sz w:val="28"/>
          <w:szCs w:val="28"/>
        </w:rPr>
        <w:t>; sağlıklı bir planlama için (özellikle transfer konusunda)</w:t>
      </w:r>
      <w:r>
        <w:rPr>
          <w:rFonts w:ascii="Times New Roman" w:hAnsi="Times New Roman" w:cs="Times New Roman"/>
          <w:sz w:val="28"/>
          <w:szCs w:val="28"/>
        </w:rPr>
        <w:t xml:space="preserve"> firmaya geri bildirim yapılması zorunludur. Aksi takdirde transfer v</w:t>
      </w:r>
      <w:r w:rsidR="00862196">
        <w:rPr>
          <w:rFonts w:ascii="Times New Roman" w:hAnsi="Times New Roman" w:cs="Times New Roman"/>
          <w:sz w:val="28"/>
          <w:szCs w:val="28"/>
        </w:rPr>
        <w:t>e konaklama konularında oluşabilecek</w:t>
      </w:r>
      <w:r>
        <w:rPr>
          <w:rFonts w:ascii="Times New Roman" w:hAnsi="Times New Roman" w:cs="Times New Roman"/>
          <w:sz w:val="28"/>
          <w:szCs w:val="28"/>
        </w:rPr>
        <w:t xml:space="preserve"> aksaklıklardan TKGM sorumlu olmayacaktır.</w:t>
      </w:r>
    </w:p>
    <w:p w:rsidR="00F72476" w:rsidRPr="00FD4733" w:rsidRDefault="00F72476" w:rsidP="00F72476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p w:rsidR="000A6DC5" w:rsidRDefault="000A6DC5" w:rsidP="000A6DC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733">
        <w:rPr>
          <w:rFonts w:ascii="Times New Roman" w:hAnsi="Times New Roman" w:cs="Times New Roman"/>
          <w:sz w:val="28"/>
          <w:szCs w:val="28"/>
        </w:rPr>
        <w:t xml:space="preserve">Katılımcıların </w:t>
      </w:r>
      <w:r w:rsidR="00862196">
        <w:rPr>
          <w:rFonts w:ascii="Times New Roman" w:hAnsi="Times New Roman" w:cs="Times New Roman"/>
          <w:sz w:val="28"/>
          <w:szCs w:val="28"/>
        </w:rPr>
        <w:t xml:space="preserve">eğitime </w:t>
      </w:r>
      <w:r w:rsidRPr="00FD4733">
        <w:rPr>
          <w:rFonts w:ascii="Times New Roman" w:hAnsi="Times New Roman" w:cs="Times New Roman"/>
          <w:sz w:val="28"/>
          <w:szCs w:val="28"/>
        </w:rPr>
        <w:t xml:space="preserve">geliş-gidiş tarih, saat ve ulaşım </w:t>
      </w:r>
      <w:r w:rsidR="00732EBF">
        <w:rPr>
          <w:rFonts w:ascii="Times New Roman" w:hAnsi="Times New Roman" w:cs="Times New Roman"/>
          <w:sz w:val="28"/>
          <w:szCs w:val="28"/>
        </w:rPr>
        <w:t>durumunu</w:t>
      </w:r>
      <w:r w:rsidRPr="00FD4733">
        <w:rPr>
          <w:rFonts w:ascii="Times New Roman" w:hAnsi="Times New Roman" w:cs="Times New Roman"/>
          <w:sz w:val="28"/>
          <w:szCs w:val="28"/>
        </w:rPr>
        <w:t xml:space="preserve"> firmaya bildirmeleri dahilinde</w:t>
      </w:r>
      <w:r w:rsidR="00862196">
        <w:rPr>
          <w:rFonts w:ascii="Times New Roman" w:hAnsi="Times New Roman" w:cs="Times New Roman"/>
          <w:sz w:val="28"/>
          <w:szCs w:val="28"/>
        </w:rPr>
        <w:t>;</w:t>
      </w:r>
      <w:r w:rsidRPr="00FD4733">
        <w:rPr>
          <w:rFonts w:ascii="Times New Roman" w:hAnsi="Times New Roman" w:cs="Times New Roman"/>
          <w:sz w:val="28"/>
          <w:szCs w:val="28"/>
        </w:rPr>
        <w:t xml:space="preserve"> 19 ve 24 Aralık 2016 günlerinde </w:t>
      </w:r>
      <w:r w:rsidR="00732EBF">
        <w:rPr>
          <w:rFonts w:ascii="Times New Roman" w:hAnsi="Times New Roman" w:cs="Times New Roman"/>
          <w:sz w:val="28"/>
          <w:szCs w:val="28"/>
        </w:rPr>
        <w:t xml:space="preserve">belli saat aralıklarında </w:t>
      </w:r>
      <w:r w:rsidRPr="00FD4733">
        <w:rPr>
          <w:rFonts w:ascii="Times New Roman" w:hAnsi="Times New Roman" w:cs="Times New Roman"/>
          <w:sz w:val="28"/>
          <w:szCs w:val="28"/>
        </w:rPr>
        <w:t>transfer sağlanacaktır.</w:t>
      </w:r>
    </w:p>
    <w:p w:rsidR="00F72476" w:rsidRPr="00FD4733" w:rsidRDefault="00F72476" w:rsidP="00F72476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p w:rsidR="000A6DC5" w:rsidRDefault="000A6DC5" w:rsidP="000A6DC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733">
        <w:rPr>
          <w:rFonts w:ascii="Times New Roman" w:hAnsi="Times New Roman" w:cs="Times New Roman"/>
          <w:sz w:val="28"/>
          <w:szCs w:val="28"/>
        </w:rPr>
        <w:t xml:space="preserve">Katılımcıların kiminle konaklamak istedikleri bilgilerini firmaya bildirmeleri gerekmektedir. Aynı odada konaklamak isteyen katılımcıların otele aynı </w:t>
      </w:r>
      <w:r w:rsidR="00862196">
        <w:rPr>
          <w:rFonts w:ascii="Times New Roman" w:hAnsi="Times New Roman" w:cs="Times New Roman"/>
          <w:sz w:val="28"/>
          <w:szCs w:val="28"/>
        </w:rPr>
        <w:t>gün içinde</w:t>
      </w:r>
      <w:r w:rsidRPr="00FD4733">
        <w:rPr>
          <w:rFonts w:ascii="Times New Roman" w:hAnsi="Times New Roman" w:cs="Times New Roman"/>
          <w:sz w:val="28"/>
          <w:szCs w:val="28"/>
        </w:rPr>
        <w:t xml:space="preserve"> giriş yapmaları gerekmektedir.</w:t>
      </w:r>
      <w:r w:rsidR="00862196">
        <w:rPr>
          <w:rFonts w:ascii="Times New Roman" w:hAnsi="Times New Roman" w:cs="Times New Roman"/>
          <w:sz w:val="28"/>
          <w:szCs w:val="28"/>
        </w:rPr>
        <w:t xml:space="preserve"> Aynı odada konaklamak isteyenlerin aynı gün içinde gelmemeleri halinde firma tarafından odalara yerleşim yapılacaktır.</w:t>
      </w:r>
    </w:p>
    <w:p w:rsidR="00862196" w:rsidRPr="00862196" w:rsidRDefault="00862196" w:rsidP="00862196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:rsidR="00D0577C" w:rsidRDefault="00D0577C" w:rsidP="000A6DC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870">
        <w:rPr>
          <w:rFonts w:ascii="Times New Roman" w:hAnsi="Times New Roman" w:cs="Times New Roman"/>
          <w:sz w:val="28"/>
          <w:szCs w:val="28"/>
        </w:rPr>
        <w:t>Görevlendirilen kurum personeli kendi konaklaması için otele ya</w:t>
      </w:r>
      <w:r w:rsidR="004C37CE" w:rsidRPr="00267870">
        <w:rPr>
          <w:rFonts w:ascii="Times New Roman" w:hAnsi="Times New Roman" w:cs="Times New Roman"/>
          <w:sz w:val="28"/>
          <w:szCs w:val="28"/>
        </w:rPr>
        <w:t xml:space="preserve"> </w:t>
      </w:r>
      <w:r w:rsidRPr="00267870">
        <w:rPr>
          <w:rFonts w:ascii="Times New Roman" w:hAnsi="Times New Roman" w:cs="Times New Roman"/>
          <w:sz w:val="28"/>
          <w:szCs w:val="28"/>
        </w:rPr>
        <w:t>da firmaya herhangi bir ödeme yapmayacaktır.</w:t>
      </w:r>
      <w:r w:rsidR="004C37CE" w:rsidRPr="0026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B6D" w:rsidRPr="00575B6D" w:rsidRDefault="00575B6D" w:rsidP="00575B6D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:rsidR="00575B6D" w:rsidRDefault="00E922CC" w:rsidP="00E922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TKGM Organizasyon Komitesi</w:t>
      </w:r>
    </w:p>
    <w:p w:rsidR="00575B6D" w:rsidRDefault="00575B6D" w:rsidP="00575B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B6D" w:rsidRDefault="00575B6D" w:rsidP="00575B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5B6D" w:rsidSect="00F5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7474E"/>
    <w:multiLevelType w:val="hybridMultilevel"/>
    <w:tmpl w:val="4DD0B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46C86"/>
    <w:multiLevelType w:val="hybridMultilevel"/>
    <w:tmpl w:val="288E1F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6DC5"/>
    <w:rsid w:val="00082586"/>
    <w:rsid w:val="000A6DC5"/>
    <w:rsid w:val="000E5C56"/>
    <w:rsid w:val="00243F11"/>
    <w:rsid w:val="00267870"/>
    <w:rsid w:val="004C37CE"/>
    <w:rsid w:val="004E67AC"/>
    <w:rsid w:val="00575B6D"/>
    <w:rsid w:val="00621559"/>
    <w:rsid w:val="006243D7"/>
    <w:rsid w:val="0073008E"/>
    <w:rsid w:val="00732EBF"/>
    <w:rsid w:val="00862196"/>
    <w:rsid w:val="00A14FD7"/>
    <w:rsid w:val="00B46E5E"/>
    <w:rsid w:val="00BE64CB"/>
    <w:rsid w:val="00D0577C"/>
    <w:rsid w:val="00D95441"/>
    <w:rsid w:val="00E922CC"/>
    <w:rsid w:val="00F027C3"/>
    <w:rsid w:val="00F366DC"/>
    <w:rsid w:val="00F51236"/>
    <w:rsid w:val="00F72476"/>
    <w:rsid w:val="00F805FA"/>
    <w:rsid w:val="00FD4733"/>
    <w:rsid w:val="00FF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6D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27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575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eocak</dc:creator>
  <cp:lastModifiedBy>tk37483</cp:lastModifiedBy>
  <cp:revision>2</cp:revision>
  <cp:lastPrinted>2016-12-13T08:19:00Z</cp:lastPrinted>
  <dcterms:created xsi:type="dcterms:W3CDTF">2016-12-13T14:05:00Z</dcterms:created>
  <dcterms:modified xsi:type="dcterms:W3CDTF">2016-12-13T14:05:00Z</dcterms:modified>
</cp:coreProperties>
</file>